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0D5" w:rsidRPr="005D1359" w:rsidRDefault="00BB60D5" w:rsidP="00BB60D5">
      <w:pPr>
        <w:shd w:val="clear" w:color="auto" w:fill="FFFFFF"/>
        <w:spacing w:before="20" w:after="20"/>
        <w:jc w:val="right"/>
        <w:rPr>
          <w:rFonts w:ascii="Times New Roman" w:eastAsia="Times New Roman" w:hAnsi="Times New Roman"/>
          <w:sz w:val="24"/>
          <w:szCs w:val="24"/>
          <w:lang w:eastAsia="ru-RU"/>
        </w:rPr>
      </w:pPr>
      <w:r w:rsidRPr="005D1359">
        <w:rPr>
          <w:rFonts w:ascii="Times New Roman" w:eastAsia="Times New Roman" w:hAnsi="Times New Roman"/>
          <w:sz w:val="24"/>
          <w:szCs w:val="24"/>
          <w:lang w:eastAsia="ru-RU"/>
        </w:rPr>
        <w:t>«УТВЕРЖДАЮ»</w:t>
      </w:r>
    </w:p>
    <w:p w:rsidR="00BB60D5" w:rsidRPr="00617336" w:rsidRDefault="00BB60D5" w:rsidP="00BB60D5">
      <w:pPr>
        <w:shd w:val="clear" w:color="auto" w:fill="FFFFFF"/>
        <w:spacing w:before="20" w:after="20"/>
        <w:jc w:val="right"/>
        <w:rPr>
          <w:rFonts w:ascii="Times New Roman" w:eastAsia="Times New Roman" w:hAnsi="Times New Roman"/>
          <w:sz w:val="24"/>
          <w:szCs w:val="24"/>
          <w:lang w:eastAsia="ru-RU"/>
        </w:rPr>
      </w:pPr>
      <w:r w:rsidRPr="00617336">
        <w:rPr>
          <w:rFonts w:ascii="Times New Roman" w:eastAsia="Times New Roman" w:hAnsi="Times New Roman"/>
          <w:sz w:val="24"/>
          <w:szCs w:val="24"/>
          <w:lang w:eastAsia="ru-RU"/>
        </w:rPr>
        <w:t xml:space="preserve">Председатель комиссии </w:t>
      </w:r>
    </w:p>
    <w:p w:rsidR="00BB60D5" w:rsidRDefault="00BB60D5" w:rsidP="00BB60D5">
      <w:pPr>
        <w:shd w:val="clear" w:color="auto" w:fill="FFFFFF"/>
        <w:spacing w:before="20" w:after="20"/>
        <w:jc w:val="right"/>
        <w:rPr>
          <w:rFonts w:ascii="Times New Roman" w:eastAsia="Times New Roman" w:hAnsi="Times New Roman"/>
          <w:sz w:val="24"/>
          <w:szCs w:val="24"/>
          <w:lang w:eastAsia="ru-RU"/>
        </w:rPr>
      </w:pPr>
      <w:r w:rsidRPr="00617336">
        <w:rPr>
          <w:rFonts w:ascii="Times New Roman" w:eastAsia="Times New Roman" w:hAnsi="Times New Roman"/>
          <w:sz w:val="24"/>
          <w:szCs w:val="24"/>
          <w:lang w:eastAsia="ru-RU"/>
        </w:rPr>
        <w:t>по осуществлению закупок</w:t>
      </w:r>
    </w:p>
    <w:p w:rsidR="00BB60D5" w:rsidRPr="00617336" w:rsidRDefault="00BB60D5" w:rsidP="00BB60D5">
      <w:pPr>
        <w:shd w:val="clear" w:color="auto" w:fill="FFFFFF"/>
        <w:spacing w:before="20" w:after="20"/>
        <w:jc w:val="right"/>
        <w:rPr>
          <w:rFonts w:ascii="Times New Roman" w:eastAsia="Times New Roman" w:hAnsi="Times New Roman"/>
          <w:sz w:val="24"/>
          <w:szCs w:val="24"/>
          <w:lang w:eastAsia="ru-RU"/>
        </w:rPr>
      </w:pPr>
    </w:p>
    <w:p w:rsidR="00BB60D5" w:rsidRPr="00617336" w:rsidRDefault="00BB60D5" w:rsidP="00BB60D5">
      <w:pPr>
        <w:shd w:val="clear" w:color="auto" w:fill="FFFFFF"/>
        <w:spacing w:before="20" w:after="20"/>
        <w:jc w:val="right"/>
        <w:rPr>
          <w:rFonts w:ascii="Times New Roman" w:eastAsia="Times New Roman" w:hAnsi="Times New Roman"/>
          <w:sz w:val="24"/>
          <w:szCs w:val="24"/>
          <w:lang w:eastAsia="ru-RU"/>
        </w:rPr>
      </w:pPr>
      <w:r w:rsidRPr="00617336">
        <w:rPr>
          <w:rStyle w:val="docdata"/>
          <w:rFonts w:ascii="Times New Roman" w:hAnsi="Times New Roman"/>
          <w:color w:val="000000"/>
          <w:sz w:val="24"/>
          <w:szCs w:val="24"/>
        </w:rPr>
        <w:t>_____________________</w:t>
      </w:r>
    </w:p>
    <w:p w:rsidR="00BB60D5" w:rsidRPr="00780D9B" w:rsidRDefault="00BB60D5" w:rsidP="00BB60D5">
      <w:pPr>
        <w:shd w:val="clear" w:color="auto" w:fill="FFFFFF"/>
        <w:spacing w:before="20" w:after="20"/>
        <w:jc w:val="right"/>
        <w:rPr>
          <w:rFonts w:ascii="Times New Roman" w:eastAsia="Times New Roman" w:hAnsi="Times New Roman"/>
          <w:sz w:val="24"/>
          <w:szCs w:val="24"/>
          <w:lang w:eastAsia="ru-RU"/>
        </w:rPr>
      </w:pPr>
      <w:r w:rsidRPr="00A939A9">
        <w:rPr>
          <w:rFonts w:ascii="Times New Roman" w:eastAsia="Times New Roman" w:hAnsi="Times New Roman"/>
          <w:sz w:val="24"/>
          <w:szCs w:val="24"/>
          <w:lang w:eastAsia="ru-RU"/>
        </w:rPr>
        <w:t xml:space="preserve"> </w:t>
      </w:r>
      <w:r w:rsidRPr="00F70D2F">
        <w:rPr>
          <w:rFonts w:ascii="Times New Roman" w:eastAsia="Times New Roman" w:hAnsi="Times New Roman"/>
          <w:sz w:val="24"/>
          <w:szCs w:val="24"/>
          <w:lang w:eastAsia="ru-RU"/>
        </w:rPr>
        <w:t>«</w:t>
      </w:r>
      <w:r w:rsidRPr="00E0714A">
        <w:rPr>
          <w:rFonts w:ascii="Times New Roman" w:eastAsia="Times New Roman" w:hAnsi="Times New Roman"/>
          <w:sz w:val="24"/>
          <w:szCs w:val="24"/>
          <w:lang w:eastAsia="ru-RU"/>
        </w:rPr>
        <w:t>03</w:t>
      </w:r>
      <w:r>
        <w:rPr>
          <w:rFonts w:ascii="Times New Roman" w:eastAsia="Times New Roman" w:hAnsi="Times New Roman"/>
          <w:sz w:val="24"/>
          <w:szCs w:val="24"/>
          <w:lang w:eastAsia="ru-RU"/>
        </w:rPr>
        <w:t>» ап</w:t>
      </w:r>
      <w:r w:rsidRPr="00E0714A">
        <w:rPr>
          <w:rFonts w:ascii="Times New Roman" w:eastAsia="Times New Roman" w:hAnsi="Times New Roman"/>
          <w:sz w:val="24"/>
          <w:szCs w:val="24"/>
          <w:lang w:eastAsia="ru-RU"/>
        </w:rPr>
        <w:t>р</w:t>
      </w:r>
      <w:r>
        <w:rPr>
          <w:rFonts w:ascii="Times New Roman" w:eastAsia="Times New Roman" w:hAnsi="Times New Roman"/>
          <w:sz w:val="24"/>
          <w:szCs w:val="24"/>
          <w:lang w:eastAsia="ru-RU"/>
        </w:rPr>
        <w:t>е</w:t>
      </w:r>
      <w:r w:rsidRPr="00E0714A">
        <w:rPr>
          <w:rFonts w:ascii="Times New Roman" w:eastAsia="Times New Roman" w:hAnsi="Times New Roman"/>
          <w:sz w:val="24"/>
          <w:szCs w:val="24"/>
          <w:lang w:eastAsia="ru-RU"/>
        </w:rPr>
        <w:t>ля</w:t>
      </w:r>
      <w:r>
        <w:rPr>
          <w:rFonts w:ascii="Times New Roman" w:eastAsia="Times New Roman" w:hAnsi="Times New Roman"/>
          <w:sz w:val="24"/>
          <w:szCs w:val="24"/>
          <w:lang w:eastAsia="ru-RU"/>
        </w:rPr>
        <w:t xml:space="preserve"> 2026</w:t>
      </w:r>
      <w:r w:rsidRPr="00A939A9">
        <w:rPr>
          <w:rFonts w:ascii="Times New Roman" w:eastAsia="Times New Roman" w:hAnsi="Times New Roman"/>
          <w:sz w:val="24"/>
          <w:szCs w:val="24"/>
          <w:lang w:eastAsia="ru-RU"/>
        </w:rPr>
        <w:t xml:space="preserve"> года</w:t>
      </w:r>
    </w:p>
    <w:p w:rsidR="00BB60D5" w:rsidRPr="007C5395" w:rsidRDefault="00BB60D5" w:rsidP="00BB60D5">
      <w:pPr>
        <w:jc w:val="center"/>
        <w:rPr>
          <w:rFonts w:ascii="Times New Roman" w:hAnsi="Times New Roman"/>
          <w:bCs/>
          <w:color w:val="FF0000"/>
          <w:sz w:val="16"/>
          <w:szCs w:val="16"/>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D1359" w:rsidRDefault="00BB60D5" w:rsidP="00BB60D5">
      <w:pPr>
        <w:jc w:val="center"/>
        <w:rPr>
          <w:rFonts w:ascii="Times New Roman" w:hAnsi="Times New Roman"/>
          <w:b/>
          <w:bCs/>
          <w:sz w:val="24"/>
          <w:szCs w:val="24"/>
        </w:rPr>
      </w:pPr>
    </w:p>
    <w:p w:rsidR="00BB60D5" w:rsidRPr="005F363F" w:rsidRDefault="00BB60D5" w:rsidP="00BB60D5">
      <w:pPr>
        <w:autoSpaceDE w:val="0"/>
        <w:autoSpaceDN w:val="0"/>
        <w:adjustRightInd w:val="0"/>
        <w:ind w:left="400" w:hanging="400"/>
        <w:jc w:val="center"/>
        <w:rPr>
          <w:rFonts w:ascii="Times New Roman CYR" w:hAnsi="Times New Roman CYR" w:cs="Times New Roman CYR"/>
          <w:b/>
          <w:color w:val="000000"/>
          <w:sz w:val="24"/>
          <w:szCs w:val="24"/>
        </w:rPr>
      </w:pPr>
      <w:r w:rsidRPr="005F363F">
        <w:rPr>
          <w:rFonts w:ascii="Times New Roman CYR" w:hAnsi="Times New Roman CYR" w:cs="Times New Roman CYR"/>
          <w:b/>
          <w:color w:val="000000"/>
          <w:sz w:val="24"/>
          <w:szCs w:val="24"/>
        </w:rPr>
        <w:t>ЗАКУПОЧНАЯ ДОКУМЕНТАЦИЯ</w:t>
      </w:r>
    </w:p>
    <w:p w:rsidR="00BB60D5" w:rsidRPr="005F363F" w:rsidRDefault="00BB60D5" w:rsidP="00BB60D5">
      <w:pPr>
        <w:autoSpaceDE w:val="0"/>
        <w:autoSpaceDN w:val="0"/>
        <w:adjustRightInd w:val="0"/>
        <w:ind w:left="400" w:hanging="400"/>
        <w:jc w:val="center"/>
        <w:rPr>
          <w:rFonts w:ascii="Times New Roman CYR" w:hAnsi="Times New Roman CYR" w:cs="Times New Roman CYR"/>
          <w:b/>
          <w:color w:val="000000"/>
          <w:sz w:val="24"/>
          <w:szCs w:val="24"/>
        </w:rPr>
      </w:pPr>
      <w:r w:rsidRPr="005F363F">
        <w:rPr>
          <w:rFonts w:ascii="Times New Roman CYR" w:hAnsi="Times New Roman CYR" w:cs="Times New Roman CYR"/>
          <w:b/>
          <w:color w:val="000000"/>
          <w:sz w:val="24"/>
          <w:szCs w:val="24"/>
        </w:rPr>
        <w:t xml:space="preserve">о проведении </w:t>
      </w:r>
      <w:r>
        <w:rPr>
          <w:rFonts w:ascii="Times New Roman CYR" w:hAnsi="Times New Roman CYR" w:cs="Times New Roman CYR"/>
          <w:b/>
          <w:color w:val="000000"/>
          <w:sz w:val="24"/>
          <w:szCs w:val="24"/>
        </w:rPr>
        <w:t>запроса предложений</w:t>
      </w:r>
    </w:p>
    <w:p w:rsidR="00BB60D5" w:rsidRPr="005F363F" w:rsidRDefault="00BB60D5" w:rsidP="00BB60D5">
      <w:pPr>
        <w:autoSpaceDE w:val="0"/>
        <w:autoSpaceDN w:val="0"/>
        <w:adjustRightInd w:val="0"/>
        <w:ind w:left="400" w:hanging="400"/>
        <w:jc w:val="center"/>
        <w:rPr>
          <w:rFonts w:ascii="Times New Roman CYR" w:hAnsi="Times New Roman CYR" w:cs="Times New Roman CYR"/>
          <w:b/>
          <w:color w:val="000000"/>
          <w:sz w:val="24"/>
          <w:szCs w:val="24"/>
        </w:rPr>
      </w:pPr>
      <w:r w:rsidRPr="005F363F">
        <w:rPr>
          <w:rFonts w:ascii="Times New Roman CYR" w:hAnsi="Times New Roman CYR" w:cs="Times New Roman CYR"/>
          <w:b/>
          <w:color w:val="000000"/>
          <w:sz w:val="24"/>
          <w:szCs w:val="24"/>
        </w:rPr>
        <w:t>для определения поставщика по закупке продуктов питания (муки, круп и бобовых) для нужд учреждений, подведомственных Министерству по социальной защите и труду</w:t>
      </w:r>
    </w:p>
    <w:p w:rsidR="00BB60D5" w:rsidRPr="005F363F" w:rsidRDefault="00BB60D5" w:rsidP="00BB60D5">
      <w:pPr>
        <w:jc w:val="center"/>
        <w:rPr>
          <w:rFonts w:ascii="Times New Roman" w:hAnsi="Times New Roman"/>
          <w:b/>
          <w:bCs/>
          <w:sz w:val="24"/>
          <w:szCs w:val="24"/>
        </w:rPr>
      </w:pPr>
      <w:r w:rsidRPr="005F363F">
        <w:rPr>
          <w:rFonts w:ascii="Times New Roman CYR" w:hAnsi="Times New Roman CYR" w:cs="Times New Roman CYR"/>
          <w:b/>
          <w:color w:val="000000"/>
          <w:sz w:val="24"/>
          <w:szCs w:val="24"/>
        </w:rPr>
        <w:t>Приднестровской Молдавской Республики</w:t>
      </w:r>
    </w:p>
    <w:p w:rsidR="00BB60D5" w:rsidRPr="005D1359" w:rsidRDefault="00BB60D5" w:rsidP="00BB60D5">
      <w:pPr>
        <w:jc w:val="center"/>
        <w:rPr>
          <w:rFonts w:ascii="Times New Roman" w:hAnsi="Times New Roman"/>
          <w:b/>
          <w:bCs/>
          <w:sz w:val="24"/>
          <w:szCs w:val="24"/>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Default="00BB60D5" w:rsidP="00BB60D5">
      <w:pPr>
        <w:shd w:val="clear" w:color="auto" w:fill="FFFFFF"/>
        <w:spacing w:before="20" w:after="20"/>
        <w:jc w:val="right"/>
        <w:rPr>
          <w:rFonts w:ascii="Times New Roman" w:eastAsia="Times New Roman" w:hAnsi="Times New Roman"/>
          <w:lang w:eastAsia="ru-RU"/>
        </w:rPr>
      </w:pPr>
    </w:p>
    <w:p w:rsidR="00BB60D5"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rPr>
          <w:rFonts w:ascii="Times New Roman" w:eastAsia="Times New Roman" w:hAnsi="Times New Roman"/>
          <w:lang w:eastAsia="ru-RU"/>
        </w:rPr>
      </w:pPr>
    </w:p>
    <w:p w:rsidR="00BB60D5" w:rsidRPr="005D1359" w:rsidRDefault="00BB60D5" w:rsidP="00BB60D5">
      <w:pPr>
        <w:shd w:val="clear" w:color="auto" w:fill="FFFFFF"/>
        <w:spacing w:before="20" w:after="20"/>
        <w:jc w:val="right"/>
        <w:rPr>
          <w:rFonts w:ascii="Times New Roman" w:eastAsia="Times New Roman" w:hAnsi="Times New Roman"/>
          <w:lang w:eastAsia="ru-RU"/>
        </w:rPr>
      </w:pPr>
    </w:p>
    <w:p w:rsidR="00BB60D5" w:rsidRPr="005D1359" w:rsidRDefault="00BB60D5" w:rsidP="00BB60D5">
      <w:pPr>
        <w:shd w:val="clear" w:color="auto" w:fill="FFFFFF"/>
        <w:spacing w:before="20" w:after="20"/>
        <w:rPr>
          <w:rFonts w:ascii="Times New Roman" w:eastAsia="Times New Roman" w:hAnsi="Times New Roman"/>
          <w:lang w:eastAsia="ru-RU"/>
        </w:rPr>
      </w:pPr>
    </w:p>
    <w:p w:rsidR="00BB60D5" w:rsidRPr="005D1359" w:rsidRDefault="00BB60D5" w:rsidP="00BB60D5">
      <w:pPr>
        <w:shd w:val="clear" w:color="auto" w:fill="FFFFFF"/>
        <w:spacing w:before="20" w:after="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2026</w:t>
      </w:r>
      <w:r w:rsidRPr="005D1359">
        <w:rPr>
          <w:rFonts w:ascii="Times New Roman" w:eastAsia="Times New Roman" w:hAnsi="Times New Roman"/>
          <w:b/>
          <w:sz w:val="24"/>
          <w:szCs w:val="24"/>
          <w:lang w:eastAsia="ru-RU"/>
        </w:rPr>
        <w:t xml:space="preserve"> г.</w:t>
      </w:r>
    </w:p>
    <w:p w:rsidR="00BB60D5" w:rsidRPr="005D1359" w:rsidRDefault="00BB60D5" w:rsidP="00BB60D5">
      <w:pPr>
        <w:spacing w:before="20" w:after="20"/>
        <w:ind w:firstLine="567"/>
        <w:jc w:val="both"/>
        <w:rPr>
          <w:rFonts w:ascii="Times New Roman" w:hAnsi="Times New Roman"/>
          <w:sz w:val="24"/>
          <w:szCs w:val="24"/>
        </w:rPr>
      </w:pPr>
      <w:r w:rsidRPr="005D1359">
        <w:rPr>
          <w:rFonts w:ascii="Times New Roman" w:hAnsi="Times New Roman"/>
          <w:b/>
          <w:bCs/>
          <w:sz w:val="24"/>
          <w:szCs w:val="24"/>
        </w:rPr>
        <w:lastRenderedPageBreak/>
        <w:t>1. Наименование и описание объекта закупки с указанием предъявляемых к нему качественных характеристик и условия контракта, в том числе обоснование начальной (максимальной) цены контракта.</w:t>
      </w:r>
    </w:p>
    <w:p w:rsidR="00BB60D5" w:rsidRPr="005D1359" w:rsidRDefault="00BB60D5" w:rsidP="00BB60D5">
      <w:pPr>
        <w:spacing w:before="20" w:after="20"/>
        <w:ind w:firstLine="567"/>
        <w:jc w:val="both"/>
        <w:rPr>
          <w:rFonts w:ascii="Times New Roman" w:hAnsi="Times New Roman"/>
          <w:sz w:val="24"/>
          <w:szCs w:val="24"/>
        </w:rPr>
      </w:pPr>
      <w:r w:rsidRPr="005D1359">
        <w:rPr>
          <w:rFonts w:ascii="Times New Roman" w:hAnsi="Times New Roman"/>
          <w:b/>
          <w:bCs/>
          <w:sz w:val="24"/>
          <w:szCs w:val="24"/>
        </w:rPr>
        <w:t>Наименование объекта закупки</w:t>
      </w:r>
      <w:r w:rsidRPr="005D1359">
        <w:rPr>
          <w:rFonts w:ascii="Times New Roman" w:eastAsia="Times New Roman" w:hAnsi="Times New Roman"/>
          <w:b/>
          <w:bCs/>
          <w:sz w:val="24"/>
          <w:szCs w:val="24"/>
          <w:lang w:eastAsia="ru-RU"/>
        </w:rPr>
        <w:t xml:space="preserve"> </w:t>
      </w:r>
      <w:r w:rsidRPr="005D1359">
        <w:rPr>
          <w:rFonts w:ascii="Times New Roman" w:eastAsia="Times New Roman" w:hAnsi="Times New Roman"/>
          <w:b/>
          <w:bCs/>
          <w:sz w:val="24"/>
          <w:szCs w:val="24"/>
          <w:u w:val="single"/>
          <w:lang w:eastAsia="ru-RU"/>
        </w:rPr>
        <w:t>«</w:t>
      </w:r>
      <w:r>
        <w:rPr>
          <w:rFonts w:ascii="Times New Roman" w:hAnsi="Times New Roman"/>
          <w:b/>
          <w:bCs/>
          <w:sz w:val="24"/>
          <w:szCs w:val="24"/>
          <w:u w:val="single"/>
        </w:rPr>
        <w:t>мука, крупы и бобовые»</w:t>
      </w:r>
    </w:p>
    <w:p w:rsidR="00BB60D5" w:rsidRDefault="00BB60D5" w:rsidP="00BB60D5">
      <w:pPr>
        <w:spacing w:before="20" w:after="20"/>
        <w:ind w:firstLine="567"/>
        <w:jc w:val="both"/>
        <w:rPr>
          <w:rFonts w:ascii="Times New Roman" w:hAnsi="Times New Roman"/>
          <w:sz w:val="24"/>
          <w:szCs w:val="24"/>
        </w:rPr>
      </w:pPr>
      <w:r w:rsidRPr="005D1359">
        <w:rPr>
          <w:rFonts w:ascii="Times New Roman" w:hAnsi="Times New Roman"/>
          <w:b/>
          <w:bCs/>
          <w:sz w:val="24"/>
          <w:szCs w:val="24"/>
        </w:rPr>
        <w:t>Обоснование начальной (максимальной) цены контракта</w:t>
      </w:r>
      <w:r w:rsidRPr="005D1359">
        <w:rPr>
          <w:rFonts w:ascii="Times New Roman" w:hAnsi="Times New Roman"/>
          <w:sz w:val="24"/>
          <w:szCs w:val="24"/>
        </w:rPr>
        <w:t>:</w:t>
      </w:r>
      <w:r>
        <w:rPr>
          <w:rFonts w:ascii="Times New Roman" w:hAnsi="Times New Roman"/>
          <w:sz w:val="24"/>
          <w:szCs w:val="24"/>
        </w:rPr>
        <w:t xml:space="preserve"> в</w:t>
      </w:r>
      <w:r w:rsidRPr="005D1359">
        <w:rPr>
          <w:rFonts w:ascii="Times New Roman" w:hAnsi="Times New Roman"/>
          <w:sz w:val="24"/>
          <w:szCs w:val="24"/>
        </w:rPr>
        <w:t xml:space="preserve">ыполнено </w:t>
      </w:r>
      <w:r w:rsidRPr="00A10C05">
        <w:rPr>
          <w:rFonts w:ascii="Times New Roman" w:hAnsi="Times New Roman"/>
          <w:sz w:val="24"/>
          <w:szCs w:val="24"/>
        </w:rPr>
        <w:t>методом сопоставимых рыночных цен (анализ рынка).</w:t>
      </w:r>
      <w:r>
        <w:rPr>
          <w:rFonts w:ascii="Times New Roman" w:hAnsi="Times New Roman"/>
          <w:sz w:val="24"/>
          <w:szCs w:val="24"/>
        </w:rPr>
        <w:t xml:space="preserve"> </w:t>
      </w:r>
      <w:r w:rsidRPr="005D1359">
        <w:rPr>
          <w:rFonts w:ascii="Times New Roman" w:hAnsi="Times New Roman"/>
          <w:sz w:val="24"/>
          <w:szCs w:val="24"/>
        </w:rPr>
        <w:t xml:space="preserve">Проведен сбор ценовой информации, используемой для расчета начальной (максимальной) цены контракта. В результате </w:t>
      </w:r>
      <w:r w:rsidRPr="00DE0320">
        <w:rPr>
          <w:rFonts w:ascii="Times New Roman" w:hAnsi="Times New Roman"/>
          <w:sz w:val="24"/>
          <w:szCs w:val="24"/>
        </w:rPr>
        <w:t xml:space="preserve">получено </w:t>
      </w:r>
      <w:r>
        <w:rPr>
          <w:rFonts w:ascii="Times New Roman" w:hAnsi="Times New Roman"/>
          <w:sz w:val="24"/>
          <w:szCs w:val="24"/>
        </w:rPr>
        <w:t>4</w:t>
      </w:r>
      <w:r w:rsidRPr="0052028C">
        <w:rPr>
          <w:rFonts w:ascii="Times New Roman" w:hAnsi="Times New Roman"/>
          <w:sz w:val="24"/>
          <w:szCs w:val="24"/>
        </w:rPr>
        <w:t xml:space="preserve"> (</w:t>
      </w:r>
      <w:r>
        <w:rPr>
          <w:rFonts w:ascii="Times New Roman" w:hAnsi="Times New Roman"/>
          <w:sz w:val="24"/>
          <w:szCs w:val="24"/>
        </w:rPr>
        <w:t>четыре</w:t>
      </w:r>
      <w:r w:rsidRPr="0052028C">
        <w:rPr>
          <w:rFonts w:ascii="Times New Roman" w:hAnsi="Times New Roman"/>
          <w:sz w:val="24"/>
          <w:szCs w:val="24"/>
        </w:rPr>
        <w:t>)</w:t>
      </w:r>
      <w:r w:rsidRPr="005D1359">
        <w:rPr>
          <w:rFonts w:ascii="Times New Roman" w:hAnsi="Times New Roman"/>
          <w:sz w:val="24"/>
          <w:szCs w:val="24"/>
        </w:rPr>
        <w:t xml:space="preserve"> предложения:</w:t>
      </w:r>
    </w:p>
    <w:tbl>
      <w:tblPr>
        <w:tblW w:w="10627" w:type="dxa"/>
        <w:jc w:val="center"/>
        <w:tblLayout w:type="fixed"/>
        <w:tblLook w:val="04A0" w:firstRow="1" w:lastRow="0" w:firstColumn="1" w:lastColumn="0" w:noHBand="0" w:noVBand="1"/>
      </w:tblPr>
      <w:tblGrid>
        <w:gridCol w:w="704"/>
        <w:gridCol w:w="2410"/>
        <w:gridCol w:w="850"/>
        <w:gridCol w:w="1134"/>
        <w:gridCol w:w="851"/>
        <w:gridCol w:w="850"/>
        <w:gridCol w:w="993"/>
        <w:gridCol w:w="1134"/>
        <w:gridCol w:w="1701"/>
      </w:tblGrid>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jc w:val="both"/>
              <w:rPr>
                <w:rFonts w:ascii="Times New Roman" w:hAnsi="Times New Roman"/>
                <w:b/>
                <w:sz w:val="24"/>
                <w:szCs w:val="24"/>
              </w:rPr>
            </w:pPr>
            <w:r>
              <w:rPr>
                <w:rFonts w:ascii="Times New Roman" w:hAnsi="Times New Roman"/>
                <w:b/>
                <w:sz w:val="24"/>
                <w:szCs w:val="24"/>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jc w:val="center"/>
              <w:rPr>
                <w:rFonts w:ascii="Times New Roman" w:hAnsi="Times New Roman"/>
                <w:b/>
                <w:sz w:val="24"/>
                <w:szCs w:val="24"/>
              </w:rPr>
            </w:pPr>
            <w:r>
              <w:rPr>
                <w:rFonts w:ascii="Times New Roman" w:hAnsi="Times New Roman"/>
                <w:b/>
                <w:sz w:val="24"/>
                <w:szCs w:val="24"/>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jc w:val="center"/>
              <w:rPr>
                <w:rFonts w:ascii="Times New Roman" w:hAnsi="Times New Roman"/>
                <w:b/>
                <w:sz w:val="24"/>
                <w:szCs w:val="24"/>
              </w:rPr>
            </w:pPr>
            <w:r>
              <w:rPr>
                <w:rFonts w:ascii="Times New Roman" w:hAnsi="Times New Roman"/>
                <w:b/>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b/>
                <w:sz w:val="24"/>
                <w:szCs w:val="24"/>
              </w:rPr>
            </w:pPr>
            <w:r>
              <w:rPr>
                <w:rFonts w:ascii="Times New Roman" w:hAnsi="Times New Roman"/>
                <w:b/>
                <w:sz w:val="24"/>
                <w:szCs w:val="24"/>
              </w:rPr>
              <w:t>Источник №1,</w:t>
            </w:r>
          </w:p>
          <w:p w:rsidR="00BB60D5" w:rsidRDefault="00BB60D5" w:rsidP="0085144D">
            <w:pPr>
              <w:jc w:val="center"/>
              <w:rPr>
                <w:rFonts w:ascii="Times New Roman" w:hAnsi="Times New Roman"/>
                <w:b/>
                <w:sz w:val="24"/>
                <w:szCs w:val="24"/>
              </w:rPr>
            </w:pPr>
            <w:r>
              <w:rPr>
                <w:rFonts w:ascii="Times New Roman" w:hAnsi="Times New Roman"/>
                <w:b/>
                <w:sz w:val="24"/>
                <w:szCs w:val="24"/>
              </w:rPr>
              <w:t>руб. ПМР</w:t>
            </w:r>
          </w:p>
          <w:p w:rsidR="00BB60D5" w:rsidRDefault="00BB60D5" w:rsidP="0085144D">
            <w:pPr>
              <w:jc w:val="center"/>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ind w:left="-108" w:right="-108"/>
              <w:jc w:val="center"/>
              <w:rPr>
                <w:rFonts w:ascii="Times New Roman" w:hAnsi="Times New Roman"/>
                <w:b/>
                <w:sz w:val="24"/>
                <w:szCs w:val="24"/>
              </w:rPr>
            </w:pPr>
            <w:r>
              <w:rPr>
                <w:rFonts w:ascii="Times New Roman" w:hAnsi="Times New Roman"/>
                <w:b/>
                <w:sz w:val="24"/>
                <w:szCs w:val="24"/>
              </w:rPr>
              <w:t>Источник №2,</w:t>
            </w:r>
          </w:p>
          <w:p w:rsidR="00BB60D5" w:rsidRDefault="00BB60D5" w:rsidP="0085144D">
            <w:pPr>
              <w:ind w:left="-108" w:right="-108"/>
              <w:jc w:val="center"/>
              <w:rPr>
                <w:rFonts w:ascii="Times New Roman" w:hAnsi="Times New Roman"/>
                <w:b/>
                <w:sz w:val="24"/>
                <w:szCs w:val="24"/>
              </w:rPr>
            </w:pPr>
            <w:r>
              <w:rPr>
                <w:rFonts w:ascii="Times New Roman" w:hAnsi="Times New Roman"/>
                <w:b/>
                <w:sz w:val="24"/>
                <w:szCs w:val="24"/>
              </w:rPr>
              <w:t>руб. ПМР</w:t>
            </w:r>
          </w:p>
          <w:p w:rsidR="00BB60D5" w:rsidRDefault="00BB60D5" w:rsidP="0085144D">
            <w:pPr>
              <w:ind w:left="-108" w:right="-108"/>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BB60D5" w:rsidRDefault="00BB60D5" w:rsidP="0085144D">
            <w:pPr>
              <w:ind w:left="-108" w:right="-108"/>
              <w:jc w:val="center"/>
              <w:rPr>
                <w:rFonts w:ascii="Times New Roman" w:hAnsi="Times New Roman"/>
                <w:b/>
                <w:sz w:val="24"/>
                <w:szCs w:val="24"/>
              </w:rPr>
            </w:pPr>
          </w:p>
          <w:p w:rsidR="00BB60D5" w:rsidRDefault="00BB60D5" w:rsidP="0085144D">
            <w:pPr>
              <w:ind w:left="-108" w:right="-108"/>
              <w:jc w:val="center"/>
              <w:rPr>
                <w:rFonts w:ascii="Times New Roman" w:hAnsi="Times New Roman"/>
                <w:b/>
                <w:sz w:val="24"/>
                <w:szCs w:val="24"/>
              </w:rPr>
            </w:pPr>
            <w:r>
              <w:rPr>
                <w:rFonts w:ascii="Times New Roman" w:hAnsi="Times New Roman"/>
                <w:b/>
                <w:sz w:val="24"/>
                <w:szCs w:val="24"/>
              </w:rPr>
              <w:t>Источник №3,</w:t>
            </w:r>
          </w:p>
          <w:p w:rsidR="00BB60D5" w:rsidRDefault="00BB60D5" w:rsidP="0085144D">
            <w:pPr>
              <w:ind w:left="-108" w:right="-108"/>
              <w:jc w:val="center"/>
              <w:rPr>
                <w:rFonts w:ascii="Times New Roman" w:hAnsi="Times New Roman"/>
                <w:b/>
                <w:sz w:val="24"/>
                <w:szCs w:val="24"/>
              </w:rPr>
            </w:pPr>
            <w:r>
              <w:rPr>
                <w:rFonts w:ascii="Times New Roman" w:hAnsi="Times New Roman"/>
                <w:b/>
                <w:sz w:val="24"/>
                <w:szCs w:val="24"/>
              </w:rPr>
              <w:t>руб. ПМР</w:t>
            </w:r>
          </w:p>
          <w:p w:rsidR="00BB60D5" w:rsidRDefault="00BB60D5" w:rsidP="0085144D">
            <w:pPr>
              <w:ind w:left="-108" w:right="-115"/>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rsidR="00BB60D5" w:rsidRDefault="00BB60D5" w:rsidP="0085144D">
            <w:pPr>
              <w:ind w:left="-108" w:right="-108"/>
              <w:jc w:val="center"/>
              <w:rPr>
                <w:rFonts w:ascii="Times New Roman" w:hAnsi="Times New Roman"/>
                <w:b/>
                <w:sz w:val="24"/>
                <w:szCs w:val="24"/>
              </w:rPr>
            </w:pPr>
          </w:p>
          <w:p w:rsidR="00BB60D5" w:rsidRDefault="00BB60D5" w:rsidP="0085144D">
            <w:pPr>
              <w:ind w:left="-108" w:right="-108"/>
              <w:jc w:val="center"/>
              <w:rPr>
                <w:rFonts w:ascii="Times New Roman" w:hAnsi="Times New Roman"/>
                <w:b/>
                <w:sz w:val="24"/>
                <w:szCs w:val="24"/>
              </w:rPr>
            </w:pPr>
            <w:r>
              <w:rPr>
                <w:rFonts w:ascii="Times New Roman" w:hAnsi="Times New Roman"/>
                <w:b/>
                <w:sz w:val="24"/>
                <w:szCs w:val="24"/>
              </w:rPr>
              <w:t>Источник №4,</w:t>
            </w:r>
          </w:p>
          <w:p w:rsidR="00BB60D5" w:rsidRDefault="00BB60D5" w:rsidP="0085144D">
            <w:pPr>
              <w:ind w:left="-108" w:right="-108"/>
              <w:jc w:val="center"/>
              <w:rPr>
                <w:rFonts w:ascii="Times New Roman" w:hAnsi="Times New Roman"/>
                <w:b/>
                <w:sz w:val="24"/>
                <w:szCs w:val="24"/>
              </w:rPr>
            </w:pPr>
            <w:r>
              <w:rPr>
                <w:rFonts w:ascii="Times New Roman" w:hAnsi="Times New Roman"/>
                <w:b/>
                <w:sz w:val="24"/>
                <w:szCs w:val="24"/>
              </w:rPr>
              <w:t>руб. ПМР</w:t>
            </w:r>
          </w:p>
          <w:p w:rsidR="00BB60D5" w:rsidRDefault="00BB60D5" w:rsidP="0085144D">
            <w:pPr>
              <w:ind w:left="-108" w:right="-115"/>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BB60D5" w:rsidRDefault="00BB60D5" w:rsidP="0085144D">
            <w:pPr>
              <w:ind w:left="-108" w:right="-115"/>
              <w:jc w:val="center"/>
              <w:rPr>
                <w:rFonts w:ascii="Times New Roman" w:hAnsi="Times New Roman"/>
                <w:b/>
                <w:sz w:val="24"/>
                <w:szCs w:val="24"/>
              </w:rPr>
            </w:pPr>
            <w:r>
              <w:rPr>
                <w:rFonts w:ascii="Times New Roman" w:hAnsi="Times New Roman"/>
                <w:b/>
              </w:rPr>
              <w:t>Коэффициент вариации цен V (%) (не должен превышать 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ind w:left="-108" w:right="-115"/>
              <w:jc w:val="center"/>
              <w:rPr>
                <w:rFonts w:ascii="Times New Roman" w:hAnsi="Times New Roman"/>
                <w:b/>
                <w:sz w:val="24"/>
                <w:szCs w:val="24"/>
              </w:rPr>
            </w:pPr>
            <w:r>
              <w:rPr>
                <w:rFonts w:ascii="Times New Roman" w:hAnsi="Times New Roman"/>
                <w:b/>
                <w:sz w:val="24"/>
                <w:szCs w:val="24"/>
              </w:rPr>
              <w:t>Цена товара для определения максимальной цены контракта</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hAnsi="Times New Roman"/>
                <w:bCs/>
                <w:sz w:val="22"/>
                <w:szCs w:val="22"/>
              </w:rPr>
            </w:pPr>
            <w:r w:rsidRPr="00B627DF">
              <w:rPr>
                <w:rFonts w:ascii="Times New Roman" w:hAnsi="Times New Roman"/>
                <w:bCs/>
                <w:sz w:val="22"/>
                <w:szCs w:val="22"/>
              </w:rPr>
              <w:t xml:space="preserve">Мука пшеничная в/с </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6394</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sz w:val="22"/>
                <w:szCs w:val="22"/>
              </w:rPr>
            </w:pPr>
            <w:r w:rsidRPr="00115553">
              <w:rPr>
                <w:rFonts w:ascii="Times New Roman" w:hAnsi="Times New Roman"/>
                <w:b/>
                <w:sz w:val="22"/>
                <w:szCs w:val="22"/>
              </w:rPr>
              <w:t>8,25</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sz w:val="22"/>
                <w:szCs w:val="22"/>
              </w:rPr>
            </w:pPr>
            <w:r w:rsidRPr="00115553">
              <w:rPr>
                <w:rFonts w:ascii="Times New Roman" w:hAnsi="Times New Roman"/>
                <w:sz w:val="22"/>
                <w:szCs w:val="22"/>
              </w:rPr>
              <w:t>13</w:t>
            </w:r>
            <w:r>
              <w:rPr>
                <w:rFonts w:ascii="Times New Roman" w:hAnsi="Times New Roman"/>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sz w:val="22"/>
                <w:szCs w:val="22"/>
              </w:rPr>
            </w:pPr>
            <w:r w:rsidRPr="00115553">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sz w:val="22"/>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Pr>
                <w:rFonts w:ascii="Times New Roman" w:hAnsi="Times New Roman"/>
                <w:sz w:val="22"/>
                <w:szCs w:val="22"/>
              </w:rPr>
              <w:t>31,63</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sz w:val="22"/>
                <w:szCs w:val="22"/>
              </w:rPr>
            </w:pPr>
            <w:r w:rsidRPr="00115553">
              <w:rPr>
                <w:rFonts w:ascii="Times New Roman" w:hAnsi="Times New Roman"/>
                <w:b/>
                <w:sz w:val="22"/>
                <w:szCs w:val="22"/>
              </w:rPr>
              <w:t>8,25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Ячневая крупа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1164</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10,80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9</w:t>
            </w:r>
            <w:r>
              <w:rPr>
                <w:rFonts w:ascii="Times New Roman" w:hAnsi="Times New Roman"/>
                <w:b/>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12,86</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highlight w:val="yellow"/>
              </w:rPr>
            </w:pPr>
            <w:r w:rsidRPr="00115553">
              <w:rPr>
                <w:rFonts w:ascii="Times New Roman" w:hAnsi="Times New Roman"/>
                <w:b/>
                <w:color w:val="000000" w:themeColor="text1"/>
                <w:sz w:val="22"/>
                <w:szCs w:val="22"/>
              </w:rPr>
              <w:t>9</w:t>
            </w:r>
            <w:r>
              <w:rPr>
                <w:rFonts w:ascii="Times New Roman" w:hAnsi="Times New Roman"/>
                <w:b/>
                <w:color w:val="000000" w:themeColor="text1"/>
                <w:sz w:val="22"/>
                <w:szCs w:val="22"/>
              </w:rPr>
              <w:t>,00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Ячневая крупа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12,10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14</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10,3</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12,10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Пшеничная крупа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680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10,60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11</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2,62</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10,60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5</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Пшеничная крупа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11,70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13</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15,17</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13,19</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11,70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6</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Рис круглый весовой</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1865</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b/>
                <w:color w:val="000000" w:themeColor="text1"/>
                <w:sz w:val="22"/>
                <w:szCs w:val="22"/>
              </w:rPr>
            </w:pPr>
            <w:r w:rsidRPr="00E329E5">
              <w:rPr>
                <w:rFonts w:ascii="Times New Roman" w:hAnsi="Times New Roman"/>
                <w:b/>
                <w:color w:val="000000" w:themeColor="text1"/>
                <w:sz w:val="22"/>
                <w:szCs w:val="22"/>
              </w:rPr>
              <w:t>23,60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26,50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8,19</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C86664" w:rsidRDefault="00BB60D5" w:rsidP="0085144D">
            <w:pPr>
              <w:jc w:val="center"/>
              <w:rPr>
                <w:rFonts w:ascii="Times New Roman" w:hAnsi="Times New Roman"/>
                <w:b/>
                <w:color w:val="000000" w:themeColor="text1"/>
                <w:sz w:val="22"/>
                <w:szCs w:val="22"/>
              </w:rPr>
            </w:pPr>
            <w:r w:rsidRPr="00C86664">
              <w:rPr>
                <w:rFonts w:ascii="Times New Roman" w:hAnsi="Times New Roman"/>
                <w:b/>
                <w:color w:val="000000" w:themeColor="text1"/>
                <w:sz w:val="22"/>
                <w:szCs w:val="22"/>
              </w:rPr>
              <w:t>23,60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7</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Рис круглый фасованный</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150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b/>
                <w:color w:val="000000" w:themeColor="text1"/>
                <w:sz w:val="22"/>
                <w:szCs w:val="22"/>
              </w:rPr>
            </w:pPr>
            <w:r w:rsidRPr="00E329E5">
              <w:rPr>
                <w:rFonts w:ascii="Times New Roman" w:hAnsi="Times New Roman"/>
                <w:b/>
                <w:color w:val="000000" w:themeColor="text1"/>
                <w:sz w:val="22"/>
                <w:szCs w:val="22"/>
              </w:rPr>
              <w:t>28,75</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32,90</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9,52</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28,75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8</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Гречневая крупа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1870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20</w:t>
            </w:r>
            <w:r>
              <w:rPr>
                <w:rFonts w:ascii="Times New Roman" w:hAnsi="Times New Roman"/>
                <w:b/>
                <w:color w:val="000000" w:themeColor="text1"/>
                <w:sz w:val="22"/>
                <w:szCs w:val="22"/>
              </w:rPr>
              <w:t>,00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21</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3,45</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20</w:t>
            </w:r>
            <w:r>
              <w:rPr>
                <w:rFonts w:ascii="Times New Roman" w:hAnsi="Times New Roman"/>
                <w:b/>
                <w:color w:val="000000" w:themeColor="text1"/>
                <w:sz w:val="22"/>
                <w:szCs w:val="22"/>
              </w:rPr>
              <w:t>,00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9</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Гречневая крупа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150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28</w:t>
            </w:r>
            <w:r>
              <w:rPr>
                <w:rFonts w:ascii="Times New Roman" w:hAnsi="Times New Roman"/>
                <w:b/>
                <w:color w:val="000000" w:themeColor="text1"/>
                <w:sz w:val="22"/>
                <w:szCs w:val="22"/>
              </w:rPr>
              <w:t>,00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b/>
                <w:color w:val="000000" w:themeColor="text1"/>
                <w:sz w:val="22"/>
                <w:szCs w:val="22"/>
              </w:rPr>
            </w:pPr>
            <w:r w:rsidRPr="00E329E5">
              <w:rPr>
                <w:rFonts w:ascii="Times New Roman" w:hAnsi="Times New Roman"/>
                <w:b/>
                <w:color w:val="000000" w:themeColor="text1"/>
                <w:sz w:val="22"/>
                <w:szCs w:val="22"/>
              </w:rPr>
              <w:t>28</w:t>
            </w:r>
            <w:r>
              <w:rPr>
                <w:rFonts w:ascii="Times New Roman" w:hAnsi="Times New Roman"/>
                <w:b/>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28</w:t>
            </w:r>
            <w:r>
              <w:rPr>
                <w:rFonts w:ascii="Times New Roman" w:hAnsi="Times New Roman"/>
                <w:b/>
                <w:color w:val="000000" w:themeColor="text1"/>
                <w:sz w:val="22"/>
                <w:szCs w:val="22"/>
              </w:rPr>
              <w:t>,00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10</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Кукурузная крупа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674</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14</w:t>
            </w:r>
            <w:r>
              <w:rPr>
                <w:rFonts w:ascii="Times New Roman" w:hAnsi="Times New Roman"/>
                <w:b/>
                <w:color w:val="000000" w:themeColor="text1"/>
                <w:sz w:val="22"/>
                <w:szCs w:val="22"/>
              </w:rPr>
              <w:t>,00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15</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4,88</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14</w:t>
            </w:r>
            <w:r>
              <w:rPr>
                <w:rFonts w:ascii="Times New Roman" w:hAnsi="Times New Roman"/>
                <w:b/>
                <w:color w:val="000000" w:themeColor="text1"/>
                <w:sz w:val="22"/>
                <w:szCs w:val="22"/>
              </w:rPr>
              <w:t>,00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11</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Кукурузная крупа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b/>
                <w:color w:val="000000" w:themeColor="text1"/>
                <w:sz w:val="22"/>
                <w:szCs w:val="22"/>
              </w:rPr>
            </w:pPr>
            <w:r w:rsidRPr="00E329E5">
              <w:rPr>
                <w:rFonts w:ascii="Times New Roman" w:hAnsi="Times New Roman"/>
                <w:b/>
                <w:color w:val="000000" w:themeColor="text1"/>
                <w:sz w:val="22"/>
                <w:szCs w:val="22"/>
              </w:rPr>
              <w:t>12,30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16,33</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19,91</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12,30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12</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Крупа пшеничная крупного помола («Арнаутка», «Полтавская»)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879</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11,65</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12</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p>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2,09</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11,65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13</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Крупа "Пшено"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630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b/>
                <w:color w:val="000000" w:themeColor="text1"/>
                <w:sz w:val="22"/>
                <w:szCs w:val="22"/>
              </w:rPr>
            </w:pPr>
            <w:r w:rsidRPr="00E329E5">
              <w:rPr>
                <w:rFonts w:ascii="Times New Roman" w:hAnsi="Times New Roman"/>
                <w:b/>
                <w:color w:val="000000" w:themeColor="text1"/>
                <w:sz w:val="22"/>
                <w:szCs w:val="22"/>
              </w:rPr>
              <w:t>16,60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18,50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7,66</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16,60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14</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Крупа "Пшено"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30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highlight w:val="yellow"/>
              </w:rPr>
            </w:pPr>
            <w:r w:rsidRPr="00115553">
              <w:rPr>
                <w:rFonts w:ascii="Times New Roman" w:hAnsi="Times New Roman"/>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C86664" w:rsidRDefault="00BB60D5" w:rsidP="0085144D">
            <w:pPr>
              <w:jc w:val="center"/>
              <w:rPr>
                <w:rFonts w:ascii="Times New Roman" w:hAnsi="Times New Roman"/>
                <w:b/>
                <w:color w:val="000000" w:themeColor="text1"/>
                <w:sz w:val="22"/>
                <w:szCs w:val="22"/>
                <w:highlight w:val="yellow"/>
              </w:rPr>
            </w:pPr>
            <w:r w:rsidRPr="00C86664">
              <w:rPr>
                <w:rFonts w:ascii="Times New Roman" w:hAnsi="Times New Roman"/>
                <w:b/>
                <w:color w:val="000000" w:themeColor="text1"/>
                <w:sz w:val="22"/>
                <w:szCs w:val="22"/>
              </w:rPr>
              <w:t>20,75</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highlight w:val="yellow"/>
              </w:rPr>
            </w:pPr>
            <w:r>
              <w:rPr>
                <w:rFonts w:ascii="Times New Roman" w:hAnsi="Times New Roman"/>
                <w:color w:val="000000" w:themeColor="text1"/>
                <w:sz w:val="22"/>
                <w:szCs w:val="22"/>
              </w:rPr>
              <w:t>21,00</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0,855</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20,75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15</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Крупа манная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1175</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11,45</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12</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3,32</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11,45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16</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Крупа манная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12,75</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14</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15,14</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8,56</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12,75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17</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Овсяная крупа (геркулес)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1053</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b/>
                <w:color w:val="000000" w:themeColor="text1"/>
                <w:sz w:val="22"/>
                <w:szCs w:val="22"/>
              </w:rPr>
            </w:pPr>
            <w:r w:rsidRPr="00E329E5">
              <w:rPr>
                <w:rFonts w:ascii="Times New Roman" w:hAnsi="Times New Roman"/>
                <w:b/>
                <w:color w:val="000000" w:themeColor="text1"/>
                <w:sz w:val="22"/>
                <w:szCs w:val="22"/>
              </w:rPr>
              <w:t>16,60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18,50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7,66</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16,60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18</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Овсяная крупа (геркулес)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b/>
                <w:color w:val="000000" w:themeColor="text1"/>
                <w:sz w:val="22"/>
                <w:szCs w:val="22"/>
              </w:rPr>
            </w:pPr>
            <w:r w:rsidRPr="00E329E5">
              <w:rPr>
                <w:rFonts w:ascii="Times New Roman" w:hAnsi="Times New Roman"/>
                <w:b/>
                <w:color w:val="000000" w:themeColor="text1"/>
                <w:sz w:val="22"/>
                <w:szCs w:val="22"/>
              </w:rPr>
              <w:t>20,55</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E329E5" w:rsidRDefault="00BB60D5" w:rsidP="0085144D">
            <w:pPr>
              <w:jc w:val="center"/>
              <w:rPr>
                <w:rFonts w:ascii="Times New Roman" w:hAnsi="Times New Roman"/>
                <w:color w:val="000000" w:themeColor="text1"/>
                <w:sz w:val="22"/>
                <w:szCs w:val="22"/>
              </w:rPr>
            </w:pPr>
            <w:r w:rsidRPr="00E329E5">
              <w:rPr>
                <w:rFonts w:ascii="Times New Roman" w:hAnsi="Times New Roman"/>
                <w:color w:val="000000" w:themeColor="text1"/>
                <w:sz w:val="22"/>
                <w:szCs w:val="22"/>
              </w:rPr>
              <w:t>25,33</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14,73</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20,55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19</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Крупа перловая весовая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778</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13,95</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15</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5,13</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13,95</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20</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Крупа перловая фасованная</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15,20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17</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7,91</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15,20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t>21</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Горох колотый весовой</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605</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13,90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15</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5,38</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13,90</w:t>
            </w:r>
          </w:p>
        </w:tc>
      </w:tr>
      <w:tr w:rsidR="00BB60D5" w:rsidTr="0085144D">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sz w:val="22"/>
                <w:szCs w:val="22"/>
              </w:rPr>
            </w:pPr>
            <w:r w:rsidRPr="00B627DF">
              <w:rPr>
                <w:rFonts w:ascii="Times New Roman" w:hAnsi="Times New Roman"/>
                <w:sz w:val="22"/>
                <w:szCs w:val="22"/>
              </w:rPr>
              <w:lastRenderedPageBreak/>
              <w:t>22</w:t>
            </w:r>
          </w:p>
        </w:tc>
        <w:tc>
          <w:tcPr>
            <w:tcW w:w="241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rPr>
                <w:rFonts w:ascii="Times New Roman" w:eastAsia="Times New Roman" w:hAnsi="Times New Roman"/>
                <w:sz w:val="22"/>
                <w:szCs w:val="22"/>
                <w:lang w:eastAsia="ru-RU"/>
              </w:rPr>
            </w:pPr>
            <w:r w:rsidRPr="00B627DF">
              <w:rPr>
                <w:rFonts w:ascii="Times New Roman" w:eastAsia="Times New Roman" w:hAnsi="Times New Roman"/>
                <w:sz w:val="22"/>
                <w:szCs w:val="22"/>
                <w:lang w:eastAsia="ru-RU"/>
              </w:rPr>
              <w:t>Горох колотый фасованный</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Cs/>
                <w:sz w:val="22"/>
                <w:szCs w:val="22"/>
              </w:rPr>
            </w:pPr>
            <w:r w:rsidRPr="00B627DF">
              <w:rPr>
                <w:rFonts w:ascii="Times New Roman" w:hAnsi="Times New Roman"/>
                <w:bCs/>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15,60</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17</w:t>
            </w:r>
            <w:r>
              <w:rPr>
                <w:rFonts w:ascii="Times New Roman" w:hAnsi="Times New Roman"/>
                <w:color w:val="000000" w:themeColor="text1"/>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sidRPr="00115553">
              <w:rPr>
                <w:rFonts w:ascii="Times New Roman" w:hAnsi="Times New Roman"/>
                <w:color w:val="000000" w:themeColor="text1"/>
                <w:sz w:val="22"/>
                <w:szCs w:val="22"/>
              </w:rPr>
              <w:t>15,70</w:t>
            </w:r>
          </w:p>
        </w:tc>
        <w:tc>
          <w:tcPr>
            <w:tcW w:w="993" w:type="dxa"/>
            <w:tcBorders>
              <w:top w:val="single" w:sz="4" w:space="0" w:color="auto"/>
              <w:left w:val="single" w:sz="4" w:space="0" w:color="auto"/>
              <w:bottom w:val="single" w:sz="4" w:space="0" w:color="auto"/>
              <w:right w:val="single" w:sz="4" w:space="0" w:color="auto"/>
            </w:tcBorders>
            <w:vAlign w:val="center"/>
          </w:tcPr>
          <w:p w:rsidR="00BB60D5" w:rsidRPr="00115553"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color w:val="000000" w:themeColor="text1"/>
                <w:sz w:val="22"/>
                <w:szCs w:val="22"/>
              </w:rPr>
            </w:pPr>
            <w:r>
              <w:rPr>
                <w:rFonts w:ascii="Times New Roman" w:hAnsi="Times New Roman"/>
                <w:color w:val="000000" w:themeColor="text1"/>
                <w:sz w:val="22"/>
                <w:szCs w:val="22"/>
              </w:rPr>
              <w:t>5,62</w:t>
            </w:r>
          </w:p>
        </w:tc>
        <w:tc>
          <w:tcPr>
            <w:tcW w:w="1701" w:type="dxa"/>
            <w:tcBorders>
              <w:top w:val="single" w:sz="4" w:space="0" w:color="auto"/>
              <w:left w:val="single" w:sz="4" w:space="0" w:color="auto"/>
              <w:bottom w:val="single" w:sz="4" w:space="0" w:color="auto"/>
              <w:right w:val="single" w:sz="4" w:space="0" w:color="auto"/>
            </w:tcBorders>
            <w:vAlign w:val="center"/>
          </w:tcPr>
          <w:p w:rsidR="00BB60D5" w:rsidRPr="00B627DF" w:rsidRDefault="00BB60D5" w:rsidP="0085144D">
            <w:pPr>
              <w:jc w:val="center"/>
              <w:rPr>
                <w:rFonts w:ascii="Times New Roman" w:hAnsi="Times New Roman"/>
                <w:b/>
                <w:color w:val="000000" w:themeColor="text1"/>
                <w:sz w:val="22"/>
                <w:szCs w:val="22"/>
              </w:rPr>
            </w:pPr>
            <w:r w:rsidRPr="00115553">
              <w:rPr>
                <w:rFonts w:ascii="Times New Roman" w:hAnsi="Times New Roman"/>
                <w:b/>
                <w:color w:val="000000" w:themeColor="text1"/>
                <w:sz w:val="22"/>
                <w:szCs w:val="22"/>
              </w:rPr>
              <w:t>15,60</w:t>
            </w:r>
          </w:p>
        </w:tc>
      </w:tr>
    </w:tbl>
    <w:p w:rsidR="00BB60D5" w:rsidRDefault="00BB60D5" w:rsidP="00BB60D5">
      <w:pPr>
        <w:spacing w:before="20" w:after="20"/>
        <w:rPr>
          <w:rFonts w:ascii="Times New Roman" w:hAnsi="Times New Roman"/>
          <w:b/>
          <w:sz w:val="24"/>
          <w:szCs w:val="24"/>
          <w:u w:val="single"/>
        </w:rPr>
      </w:pPr>
    </w:p>
    <w:p w:rsidR="00BB60D5" w:rsidRDefault="00BB60D5" w:rsidP="00BB60D5">
      <w:pPr>
        <w:pStyle w:val="a6"/>
        <w:numPr>
          <w:ilvl w:val="0"/>
          <w:numId w:val="5"/>
        </w:numPr>
        <w:spacing w:before="20" w:after="20"/>
        <w:jc w:val="center"/>
        <w:rPr>
          <w:rFonts w:ascii="Times New Roman" w:hAnsi="Times New Roman"/>
          <w:b/>
          <w:sz w:val="24"/>
          <w:szCs w:val="24"/>
          <w:u w:val="single"/>
        </w:rPr>
      </w:pPr>
      <w:r>
        <w:rPr>
          <w:rFonts w:ascii="Times New Roman" w:hAnsi="Times New Roman"/>
          <w:b/>
          <w:sz w:val="24"/>
          <w:szCs w:val="24"/>
          <w:u w:val="single"/>
        </w:rPr>
        <w:t>ГОУ «</w:t>
      </w:r>
      <w:proofErr w:type="spellStart"/>
      <w:r>
        <w:rPr>
          <w:rFonts w:ascii="Times New Roman" w:hAnsi="Times New Roman"/>
          <w:b/>
          <w:sz w:val="24"/>
          <w:szCs w:val="24"/>
          <w:u w:val="single"/>
        </w:rPr>
        <w:t>Парканская</w:t>
      </w:r>
      <w:proofErr w:type="spellEnd"/>
      <w:r>
        <w:rPr>
          <w:rFonts w:ascii="Times New Roman" w:hAnsi="Times New Roman"/>
          <w:b/>
          <w:sz w:val="24"/>
          <w:szCs w:val="24"/>
          <w:u w:val="single"/>
        </w:rPr>
        <w:t xml:space="preserve"> средняя общеобразовательная школа-интернат»</w:t>
      </w:r>
    </w:p>
    <w:p w:rsidR="00BB60D5" w:rsidRDefault="00BB60D5" w:rsidP="00BB60D5">
      <w:pPr>
        <w:pStyle w:val="a6"/>
        <w:spacing w:before="20" w:after="20"/>
        <w:ind w:left="927"/>
        <w:rPr>
          <w:rFonts w:ascii="Times New Roman" w:hAnsi="Times New Roman"/>
          <w:b/>
          <w:sz w:val="24"/>
          <w:szCs w:val="24"/>
        </w:rPr>
      </w:pPr>
    </w:p>
    <w:tbl>
      <w:tblPr>
        <w:tblStyle w:val="a5"/>
        <w:tblW w:w="0" w:type="auto"/>
        <w:jc w:val="center"/>
        <w:tblLook w:val="04A0" w:firstRow="1" w:lastRow="0" w:firstColumn="1" w:lastColumn="0" w:noHBand="0" w:noVBand="1"/>
      </w:tblPr>
      <w:tblGrid>
        <w:gridCol w:w="709"/>
        <w:gridCol w:w="2633"/>
        <w:gridCol w:w="814"/>
        <w:gridCol w:w="1546"/>
        <w:gridCol w:w="1901"/>
        <w:gridCol w:w="2166"/>
      </w:tblGrid>
      <w:tr w:rsidR="00BB60D5" w:rsidTr="0085144D">
        <w:trPr>
          <w:trHeight w:val="14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702"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xml:space="preserve">Наименование </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2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5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28"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xml:space="preserve">Цена товара для определения макс. цены контракта, </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руб. ПМР</w:t>
            </w:r>
          </w:p>
        </w:tc>
        <w:tc>
          <w:tcPr>
            <w:tcW w:w="219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руб. ПМР</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2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650</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5362,50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2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80</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720,00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2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225</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23,60</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5310,00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2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375</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7500,00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весовая</w:t>
            </w:r>
          </w:p>
        </w:tc>
        <w:tc>
          <w:tcPr>
            <w:tcW w:w="82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14,00</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700,00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пшеничная крупного помола</w:t>
            </w:r>
            <w:r>
              <w:rPr>
                <w:rFonts w:ascii="Times New Roman" w:eastAsia="Times New Roman" w:hAnsi="Times New Roman"/>
                <w:sz w:val="24"/>
                <w:szCs w:val="24"/>
                <w:lang w:eastAsia="ru-RU"/>
              </w:rPr>
              <w:t xml:space="preserve"> («Арнаутка», «Полтавская»)</w:t>
            </w:r>
            <w:r w:rsidRPr="001A5677">
              <w:rPr>
                <w:rFonts w:ascii="Times New Roman" w:eastAsia="Times New Roman" w:hAnsi="Times New Roman"/>
                <w:sz w:val="24"/>
                <w:szCs w:val="24"/>
                <w:lang w:eastAsia="ru-RU"/>
              </w:rPr>
              <w:t xml:space="preserve"> весовая</w:t>
            </w:r>
          </w:p>
        </w:tc>
        <w:tc>
          <w:tcPr>
            <w:tcW w:w="82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120</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11,65</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1398,00</w:t>
            </w:r>
          </w:p>
        </w:tc>
      </w:tr>
      <w:tr w:rsidR="00BB60D5" w:rsidTr="0085144D">
        <w:trPr>
          <w:trHeight w:val="222"/>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2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90</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1030,50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2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125</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2075,00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весовая</w:t>
            </w:r>
          </w:p>
        </w:tc>
        <w:tc>
          <w:tcPr>
            <w:tcW w:w="82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13,95</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697,50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w:t>
            </w:r>
          </w:p>
        </w:tc>
        <w:tc>
          <w:tcPr>
            <w:tcW w:w="270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Горох колотый весовой</w:t>
            </w:r>
          </w:p>
        </w:tc>
        <w:tc>
          <w:tcPr>
            <w:tcW w:w="82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80</w:t>
            </w:r>
          </w:p>
        </w:tc>
        <w:tc>
          <w:tcPr>
            <w:tcW w:w="1928" w:type="dxa"/>
            <w:tcBorders>
              <w:top w:val="single" w:sz="4" w:space="0" w:color="auto"/>
              <w:left w:val="single" w:sz="4" w:space="0" w:color="auto"/>
              <w:bottom w:val="single" w:sz="4" w:space="0" w:color="auto"/>
              <w:right w:val="single" w:sz="4" w:space="0" w:color="auto"/>
            </w:tcBorders>
            <w:vAlign w:val="center"/>
          </w:tcPr>
          <w:p w:rsidR="00BB60D5" w:rsidRPr="0092370E" w:rsidRDefault="00BB60D5" w:rsidP="0085144D">
            <w:pPr>
              <w:spacing w:line="276" w:lineRule="auto"/>
              <w:jc w:val="center"/>
              <w:rPr>
                <w:rFonts w:ascii="Times New Roman" w:hAnsi="Times New Roman"/>
                <w:sz w:val="24"/>
                <w:szCs w:val="24"/>
              </w:rPr>
            </w:pPr>
            <w:r>
              <w:rPr>
                <w:rFonts w:ascii="Times New Roman" w:hAnsi="Times New Roman"/>
                <w:sz w:val="24"/>
                <w:szCs w:val="24"/>
              </w:rPr>
              <w:t>13,90</w:t>
            </w:r>
          </w:p>
        </w:tc>
        <w:tc>
          <w:tcPr>
            <w:tcW w:w="219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1112,00</w:t>
            </w:r>
          </w:p>
        </w:tc>
      </w:tr>
    </w:tbl>
    <w:p w:rsidR="00BB60D5" w:rsidRPr="001E1117" w:rsidRDefault="00BB60D5" w:rsidP="00BB60D5">
      <w:pPr>
        <w:spacing w:before="20" w:after="20"/>
        <w:rPr>
          <w:rFonts w:ascii="Times New Roman" w:hAnsi="Times New Roman"/>
          <w:sz w:val="24"/>
          <w:szCs w:val="24"/>
        </w:rPr>
      </w:pPr>
    </w:p>
    <w:p w:rsidR="00BB60D5" w:rsidRPr="001B6FFF" w:rsidRDefault="00BB60D5" w:rsidP="00BB60D5">
      <w:pPr>
        <w:pStyle w:val="a6"/>
        <w:numPr>
          <w:ilvl w:val="0"/>
          <w:numId w:val="5"/>
        </w:numPr>
        <w:spacing w:before="20" w:after="20"/>
        <w:jc w:val="center"/>
        <w:rPr>
          <w:rFonts w:ascii="Times New Roman" w:hAnsi="Times New Roman"/>
          <w:b/>
          <w:sz w:val="24"/>
          <w:szCs w:val="24"/>
          <w:u w:val="single"/>
        </w:rPr>
      </w:pPr>
      <w:r w:rsidRPr="001B6FFF">
        <w:rPr>
          <w:rFonts w:ascii="Times New Roman" w:hAnsi="Times New Roman"/>
          <w:b/>
          <w:sz w:val="24"/>
          <w:szCs w:val="24"/>
          <w:u w:val="single"/>
        </w:rPr>
        <w:t>ГОУ «</w:t>
      </w:r>
      <w:proofErr w:type="spellStart"/>
      <w:r w:rsidRPr="001B6FFF">
        <w:rPr>
          <w:rFonts w:ascii="Times New Roman" w:hAnsi="Times New Roman"/>
          <w:b/>
          <w:sz w:val="24"/>
          <w:szCs w:val="24"/>
          <w:u w:val="single"/>
        </w:rPr>
        <w:t>Попенская</w:t>
      </w:r>
      <w:proofErr w:type="spellEnd"/>
      <w:r w:rsidRPr="001B6FFF">
        <w:rPr>
          <w:rFonts w:ascii="Times New Roman" w:hAnsi="Times New Roman"/>
          <w:b/>
          <w:sz w:val="24"/>
          <w:szCs w:val="24"/>
          <w:u w:val="single"/>
        </w:rPr>
        <w:t xml:space="preserve"> школа-интернат для детей-сирот и детей, оставшихся без попечения родителей»</w:t>
      </w:r>
    </w:p>
    <w:tbl>
      <w:tblPr>
        <w:tblStyle w:val="a5"/>
        <w:tblW w:w="10200" w:type="dxa"/>
        <w:jc w:val="center"/>
        <w:tblLayout w:type="fixed"/>
        <w:tblLook w:val="04A0" w:firstRow="1" w:lastRow="0" w:firstColumn="1" w:lastColumn="0" w:noHBand="0" w:noVBand="1"/>
      </w:tblPr>
      <w:tblGrid>
        <w:gridCol w:w="846"/>
        <w:gridCol w:w="2692"/>
        <w:gridCol w:w="851"/>
        <w:gridCol w:w="1559"/>
        <w:gridCol w:w="1984"/>
        <w:gridCol w:w="2268"/>
      </w:tblGrid>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Цена товара для определения макс. цены контракта, руб. ПМР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 руб. ПМР</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11</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8250,00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12</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1800,00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13</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Пшеничная крупа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E77D07"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10,60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2120,00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14</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250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23,60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5900,00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6000,00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16</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14,00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1400,00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17</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"Пшено"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hAnsi="Times New Roman"/>
                <w:bCs/>
                <w:sz w:val="24"/>
                <w:szCs w:val="24"/>
              </w:rPr>
            </w:pPr>
            <w:r>
              <w:rPr>
                <w:rFonts w:ascii="Times New Roman" w:hAnsi="Times New Roman"/>
                <w:bCs/>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2490,00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18</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180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2061,00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lastRenderedPageBreak/>
              <w:t>19</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2490,00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13,95</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1395,00</w:t>
            </w:r>
          </w:p>
        </w:tc>
      </w:tr>
      <w:tr w:rsidR="00BB60D5" w:rsidTr="008514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21</w:t>
            </w:r>
          </w:p>
        </w:tc>
        <w:tc>
          <w:tcPr>
            <w:tcW w:w="2692"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Горох колотый весовой</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13,90</w:t>
            </w:r>
          </w:p>
        </w:tc>
        <w:tc>
          <w:tcPr>
            <w:tcW w:w="226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2085,00</w:t>
            </w:r>
          </w:p>
        </w:tc>
      </w:tr>
    </w:tbl>
    <w:p w:rsidR="00BB60D5" w:rsidRDefault="00BB60D5" w:rsidP="00BB60D5">
      <w:pPr>
        <w:spacing w:before="20" w:after="20"/>
        <w:ind w:firstLine="567"/>
        <w:jc w:val="center"/>
        <w:rPr>
          <w:rFonts w:ascii="Times New Roman" w:hAnsi="Times New Roman"/>
          <w:sz w:val="24"/>
          <w:szCs w:val="24"/>
        </w:rPr>
      </w:pPr>
    </w:p>
    <w:p w:rsidR="00BB60D5" w:rsidRPr="00BF1379" w:rsidRDefault="00D50308" w:rsidP="00BB60D5">
      <w:pPr>
        <w:pStyle w:val="a6"/>
        <w:numPr>
          <w:ilvl w:val="0"/>
          <w:numId w:val="5"/>
        </w:numPr>
        <w:spacing w:before="20" w:after="20"/>
        <w:jc w:val="center"/>
        <w:rPr>
          <w:rFonts w:ascii="Times New Roman" w:hAnsi="Times New Roman"/>
          <w:b/>
          <w:sz w:val="24"/>
          <w:szCs w:val="24"/>
          <w:u w:val="single"/>
        </w:rPr>
      </w:pPr>
      <w:hyperlink r:id="rId7" w:history="1">
        <w:r w:rsidR="00BB60D5" w:rsidRPr="00BF1379">
          <w:rPr>
            <w:rStyle w:val="a3"/>
            <w:rFonts w:ascii="Times New Roman" w:hAnsi="Times New Roman"/>
            <w:b/>
            <w:color w:val="auto"/>
            <w:sz w:val="24"/>
            <w:szCs w:val="24"/>
            <w:shd w:val="clear" w:color="auto" w:fill="FFFFFF"/>
          </w:rPr>
          <w:t>ГОУ «Специальная (коррекционная) общеобразовательная школа-интернат I-II, V видов</w:t>
        </w:r>
      </w:hyperlink>
      <w:r w:rsidR="00BB60D5" w:rsidRPr="00BF1379">
        <w:rPr>
          <w:rFonts w:ascii="Times New Roman" w:hAnsi="Times New Roman"/>
          <w:b/>
          <w:sz w:val="24"/>
          <w:szCs w:val="24"/>
          <w:u w:val="single"/>
        </w:rPr>
        <w:t>»</w:t>
      </w:r>
    </w:p>
    <w:tbl>
      <w:tblPr>
        <w:tblStyle w:val="a5"/>
        <w:tblW w:w="10200" w:type="dxa"/>
        <w:jc w:val="center"/>
        <w:tblLayout w:type="fixed"/>
        <w:tblLook w:val="04A0" w:firstRow="1" w:lastRow="0" w:firstColumn="1" w:lastColumn="0" w:noHBand="0" w:noVBand="1"/>
      </w:tblPr>
      <w:tblGrid>
        <w:gridCol w:w="710"/>
        <w:gridCol w:w="2831"/>
        <w:gridCol w:w="851"/>
        <w:gridCol w:w="1559"/>
        <w:gridCol w:w="1984"/>
        <w:gridCol w:w="2265"/>
      </w:tblGrid>
      <w:tr w:rsidR="00BB60D5" w:rsidTr="0085144D">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831"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Цена товара для определения макс. цены контракта, руб. ПМР</w:t>
            </w:r>
          </w:p>
        </w:tc>
        <w:tc>
          <w:tcPr>
            <w:tcW w:w="2265"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 руб. ПМР</w:t>
            </w:r>
          </w:p>
        </w:tc>
      </w:tr>
      <w:tr w:rsidR="00BB60D5" w:rsidTr="0085144D">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22</w:t>
            </w:r>
          </w:p>
        </w:tc>
        <w:tc>
          <w:tcPr>
            <w:tcW w:w="283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265"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16500,00</w:t>
            </w:r>
          </w:p>
        </w:tc>
      </w:tr>
      <w:tr w:rsidR="00BB60D5" w:rsidTr="0085144D">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23</w:t>
            </w:r>
          </w:p>
        </w:tc>
        <w:tc>
          <w:tcPr>
            <w:tcW w:w="283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265"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2700,00</w:t>
            </w:r>
          </w:p>
        </w:tc>
      </w:tr>
      <w:tr w:rsidR="00BB60D5" w:rsidTr="0085144D">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24</w:t>
            </w:r>
          </w:p>
        </w:tc>
        <w:tc>
          <w:tcPr>
            <w:tcW w:w="2831"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Пшеничная крупа весовая</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10,60</w:t>
            </w:r>
          </w:p>
        </w:tc>
        <w:tc>
          <w:tcPr>
            <w:tcW w:w="2265"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1590,00</w:t>
            </w:r>
          </w:p>
        </w:tc>
      </w:tr>
      <w:tr w:rsidR="00BB60D5" w:rsidTr="0085144D">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25</w:t>
            </w:r>
          </w:p>
        </w:tc>
        <w:tc>
          <w:tcPr>
            <w:tcW w:w="283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5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600</w:t>
            </w:r>
          </w:p>
        </w:tc>
        <w:tc>
          <w:tcPr>
            <w:tcW w:w="198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23,60</w:t>
            </w:r>
          </w:p>
        </w:tc>
        <w:tc>
          <w:tcPr>
            <w:tcW w:w="2265"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14160,00</w:t>
            </w:r>
          </w:p>
        </w:tc>
      </w:tr>
      <w:tr w:rsidR="00BB60D5" w:rsidTr="0085144D">
        <w:tblPrEx>
          <w:jc w:val="left"/>
        </w:tblPrEx>
        <w:tc>
          <w:tcPr>
            <w:tcW w:w="71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26</w:t>
            </w:r>
          </w:p>
        </w:tc>
        <w:tc>
          <w:tcPr>
            <w:tcW w:w="2831" w:type="dxa"/>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51"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500</w:t>
            </w:r>
          </w:p>
        </w:tc>
        <w:tc>
          <w:tcPr>
            <w:tcW w:w="1984"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265"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10000,00</w:t>
            </w:r>
          </w:p>
        </w:tc>
      </w:tr>
      <w:tr w:rsidR="00BB60D5" w:rsidTr="0085144D">
        <w:tblPrEx>
          <w:jc w:val="left"/>
        </w:tblPrEx>
        <w:tc>
          <w:tcPr>
            <w:tcW w:w="71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27</w:t>
            </w:r>
          </w:p>
        </w:tc>
        <w:tc>
          <w:tcPr>
            <w:tcW w:w="283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пшеничная крупного помола</w:t>
            </w:r>
            <w:r>
              <w:rPr>
                <w:rFonts w:ascii="Times New Roman" w:eastAsia="Times New Roman" w:hAnsi="Times New Roman"/>
                <w:sz w:val="24"/>
                <w:szCs w:val="24"/>
                <w:lang w:eastAsia="ru-RU"/>
              </w:rPr>
              <w:t xml:space="preserve"> («Арнаутка», «Полтавская»)</w:t>
            </w:r>
            <w:r w:rsidRPr="001A5677">
              <w:rPr>
                <w:rFonts w:ascii="Times New Roman" w:eastAsia="Times New Roman" w:hAnsi="Times New Roman"/>
                <w:sz w:val="24"/>
                <w:szCs w:val="24"/>
                <w:lang w:eastAsia="ru-RU"/>
              </w:rPr>
              <w:t xml:space="preserve"> весовая</w:t>
            </w:r>
          </w:p>
        </w:tc>
        <w:tc>
          <w:tcPr>
            <w:tcW w:w="851"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Pr>
          <w:p w:rsidR="00BB60D5" w:rsidRDefault="00BB60D5" w:rsidP="0085144D">
            <w:pPr>
              <w:pStyle w:val="a6"/>
              <w:spacing w:before="20" w:after="20"/>
              <w:ind w:left="0"/>
              <w:jc w:val="center"/>
              <w:rPr>
                <w:rFonts w:ascii="Times New Roman" w:hAnsi="Times New Roman"/>
                <w:sz w:val="24"/>
                <w:szCs w:val="24"/>
              </w:rPr>
            </w:pPr>
          </w:p>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84" w:type="dxa"/>
          </w:tcPr>
          <w:p w:rsidR="00BB60D5" w:rsidRDefault="00BB60D5" w:rsidP="0085144D">
            <w:pPr>
              <w:spacing w:line="276" w:lineRule="auto"/>
              <w:jc w:val="center"/>
              <w:rPr>
                <w:rFonts w:ascii="Times New Roman" w:hAnsi="Times New Roman"/>
                <w:sz w:val="24"/>
                <w:szCs w:val="24"/>
              </w:rPr>
            </w:pPr>
          </w:p>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11,65</w:t>
            </w:r>
          </w:p>
        </w:tc>
        <w:tc>
          <w:tcPr>
            <w:tcW w:w="2265" w:type="dxa"/>
          </w:tcPr>
          <w:p w:rsidR="00BB60D5" w:rsidRDefault="00BB60D5" w:rsidP="0085144D">
            <w:pPr>
              <w:jc w:val="center"/>
              <w:rPr>
                <w:rFonts w:ascii="Times New Roman" w:hAnsi="Times New Roman"/>
                <w:color w:val="000000"/>
                <w:sz w:val="24"/>
                <w:szCs w:val="24"/>
              </w:rPr>
            </w:pPr>
          </w:p>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2330,00</w:t>
            </w:r>
          </w:p>
        </w:tc>
      </w:tr>
      <w:tr w:rsidR="00BB60D5" w:rsidTr="0085144D">
        <w:tblPrEx>
          <w:jc w:val="left"/>
        </w:tblPrEx>
        <w:tc>
          <w:tcPr>
            <w:tcW w:w="71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28</w:t>
            </w:r>
          </w:p>
        </w:tc>
        <w:tc>
          <w:tcPr>
            <w:tcW w:w="2831" w:type="dxa"/>
            <w:vAlign w:val="center"/>
          </w:tcPr>
          <w:p w:rsidR="00BB60D5" w:rsidRPr="001A5677" w:rsidRDefault="00BB60D5" w:rsidP="0085144D">
            <w:pP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"Пшено" весовая</w:t>
            </w:r>
          </w:p>
        </w:tc>
        <w:tc>
          <w:tcPr>
            <w:tcW w:w="851" w:type="dxa"/>
            <w:vAlign w:val="center"/>
          </w:tcPr>
          <w:p w:rsidR="00BB60D5" w:rsidRPr="001A5677" w:rsidRDefault="00BB60D5" w:rsidP="0085144D">
            <w:pPr>
              <w:jc w:val="center"/>
              <w:rPr>
                <w:rFonts w:ascii="Times New Roman" w:hAnsi="Times New Roman"/>
                <w:bCs/>
                <w:sz w:val="24"/>
                <w:szCs w:val="24"/>
              </w:rPr>
            </w:pPr>
            <w:r>
              <w:rPr>
                <w:rFonts w:ascii="Times New Roman" w:hAnsi="Times New Roman"/>
                <w:bCs/>
                <w:sz w:val="24"/>
                <w:szCs w:val="24"/>
              </w:rPr>
              <w:t>кг</w:t>
            </w:r>
          </w:p>
        </w:tc>
        <w:tc>
          <w:tcPr>
            <w:tcW w:w="155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84"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265"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1660,00</w:t>
            </w:r>
          </w:p>
        </w:tc>
      </w:tr>
      <w:tr w:rsidR="00BB60D5" w:rsidTr="0085144D">
        <w:tblPrEx>
          <w:jc w:val="left"/>
        </w:tblPrEx>
        <w:tc>
          <w:tcPr>
            <w:tcW w:w="71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29</w:t>
            </w:r>
          </w:p>
        </w:tc>
        <w:tc>
          <w:tcPr>
            <w:tcW w:w="2831" w:type="dxa"/>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51"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225</w:t>
            </w:r>
          </w:p>
        </w:tc>
        <w:tc>
          <w:tcPr>
            <w:tcW w:w="1984"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265"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2576,25</w:t>
            </w:r>
          </w:p>
        </w:tc>
      </w:tr>
      <w:tr w:rsidR="00BB60D5" w:rsidTr="0085144D">
        <w:tblPrEx>
          <w:jc w:val="left"/>
        </w:tblPrEx>
        <w:tc>
          <w:tcPr>
            <w:tcW w:w="71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30</w:t>
            </w:r>
          </w:p>
        </w:tc>
        <w:tc>
          <w:tcPr>
            <w:tcW w:w="2831" w:type="dxa"/>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51"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84"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265"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3320,00</w:t>
            </w:r>
          </w:p>
        </w:tc>
      </w:tr>
      <w:tr w:rsidR="00BB60D5" w:rsidTr="0085144D">
        <w:tblPrEx>
          <w:jc w:val="left"/>
        </w:tblPrEx>
        <w:tc>
          <w:tcPr>
            <w:tcW w:w="71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31</w:t>
            </w:r>
          </w:p>
        </w:tc>
        <w:tc>
          <w:tcPr>
            <w:tcW w:w="283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весовая</w:t>
            </w:r>
          </w:p>
        </w:tc>
        <w:tc>
          <w:tcPr>
            <w:tcW w:w="851"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5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250</w:t>
            </w:r>
          </w:p>
        </w:tc>
        <w:tc>
          <w:tcPr>
            <w:tcW w:w="1984"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13,95</w:t>
            </w:r>
          </w:p>
        </w:tc>
        <w:tc>
          <w:tcPr>
            <w:tcW w:w="2265" w:type="dxa"/>
          </w:tcPr>
          <w:p w:rsidR="00BB60D5" w:rsidRDefault="00BB60D5" w:rsidP="0085144D">
            <w:pPr>
              <w:jc w:val="center"/>
              <w:rPr>
                <w:rFonts w:ascii="Times New Roman" w:hAnsi="Times New Roman"/>
                <w:sz w:val="24"/>
                <w:szCs w:val="24"/>
              </w:rPr>
            </w:pPr>
            <w:r>
              <w:rPr>
                <w:rFonts w:ascii="Times New Roman" w:hAnsi="Times New Roman"/>
                <w:sz w:val="24"/>
                <w:szCs w:val="24"/>
              </w:rPr>
              <w:t>3487,50</w:t>
            </w:r>
          </w:p>
        </w:tc>
      </w:tr>
    </w:tbl>
    <w:p w:rsidR="00BB60D5" w:rsidRDefault="00BB60D5" w:rsidP="00BB60D5">
      <w:pPr>
        <w:spacing w:before="20" w:after="20"/>
        <w:ind w:firstLine="567"/>
        <w:jc w:val="center"/>
        <w:rPr>
          <w:rFonts w:ascii="Times New Roman" w:hAnsi="Times New Roman"/>
          <w:sz w:val="24"/>
          <w:szCs w:val="24"/>
        </w:rPr>
      </w:pPr>
    </w:p>
    <w:p w:rsidR="00BB60D5" w:rsidRPr="001A30AC" w:rsidRDefault="00BB60D5" w:rsidP="00BB60D5">
      <w:pPr>
        <w:pStyle w:val="a6"/>
        <w:spacing w:before="20" w:after="20"/>
        <w:ind w:left="927"/>
        <w:jc w:val="center"/>
        <w:rPr>
          <w:rFonts w:ascii="Times New Roman" w:hAnsi="Times New Roman"/>
          <w:b/>
          <w:sz w:val="24"/>
          <w:szCs w:val="24"/>
        </w:rPr>
      </w:pPr>
      <w:r>
        <w:rPr>
          <w:rFonts w:ascii="Times New Roman" w:hAnsi="Times New Roman"/>
          <w:b/>
          <w:sz w:val="24"/>
          <w:szCs w:val="24"/>
          <w:u w:val="single"/>
        </w:rPr>
        <w:t>4.</w:t>
      </w:r>
      <w:r w:rsidRPr="001A30AC">
        <w:rPr>
          <w:rFonts w:ascii="Times New Roman" w:hAnsi="Times New Roman"/>
          <w:b/>
          <w:sz w:val="24"/>
          <w:szCs w:val="24"/>
          <w:u w:val="single"/>
        </w:rPr>
        <w:t>ГОУ «Бендерская специальная (коррекционная) общеобразовательная школа-интернат III, IV, VII видов»</w:t>
      </w:r>
    </w:p>
    <w:tbl>
      <w:tblPr>
        <w:tblStyle w:val="a5"/>
        <w:tblW w:w="0" w:type="auto"/>
        <w:jc w:val="center"/>
        <w:tblLook w:val="04A0" w:firstRow="1" w:lastRow="0" w:firstColumn="1" w:lastColumn="0" w:noHBand="0" w:noVBand="1"/>
      </w:tblPr>
      <w:tblGrid>
        <w:gridCol w:w="709"/>
        <w:gridCol w:w="2633"/>
        <w:gridCol w:w="814"/>
        <w:gridCol w:w="1546"/>
        <w:gridCol w:w="1900"/>
        <w:gridCol w:w="2167"/>
      </w:tblGrid>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633"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14"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4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0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Цена товара для определения макс. цены контракта, руб. ПМР</w:t>
            </w:r>
          </w:p>
        </w:tc>
        <w:tc>
          <w:tcPr>
            <w:tcW w:w="2167"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 руб. ПМР</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32</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450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3712,50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33</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720,00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34</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Пшеничная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10,60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848,00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35</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23,60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3540,00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36</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125</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2500,00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37</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14,00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700,00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38</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"Пшено"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830,00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39</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572,50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lastRenderedPageBreak/>
              <w:t>40</w:t>
            </w:r>
          </w:p>
        </w:tc>
        <w:tc>
          <w:tcPr>
            <w:tcW w:w="2633" w:type="dxa"/>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830,00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41</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Горох колотый весовой</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00" w:type="dxa"/>
          </w:tcPr>
          <w:p w:rsidR="00BB60D5" w:rsidRPr="00E9227D" w:rsidRDefault="00BB60D5" w:rsidP="0085144D">
            <w:pPr>
              <w:spacing w:line="276" w:lineRule="auto"/>
              <w:jc w:val="center"/>
              <w:rPr>
                <w:rFonts w:ascii="Times New Roman" w:hAnsi="Times New Roman"/>
                <w:sz w:val="24"/>
                <w:szCs w:val="24"/>
              </w:rPr>
            </w:pPr>
            <w:r>
              <w:rPr>
                <w:rFonts w:ascii="Times New Roman" w:hAnsi="Times New Roman"/>
                <w:sz w:val="24"/>
                <w:szCs w:val="24"/>
              </w:rPr>
              <w:t>13,90</w:t>
            </w:r>
          </w:p>
        </w:tc>
        <w:tc>
          <w:tcPr>
            <w:tcW w:w="2167" w:type="dxa"/>
          </w:tcPr>
          <w:p w:rsidR="00BB60D5" w:rsidRDefault="00BB60D5" w:rsidP="0085144D">
            <w:pPr>
              <w:jc w:val="center"/>
              <w:rPr>
                <w:rFonts w:ascii="Times New Roman" w:hAnsi="Times New Roman"/>
                <w:sz w:val="24"/>
                <w:szCs w:val="24"/>
              </w:rPr>
            </w:pPr>
            <w:r>
              <w:rPr>
                <w:rFonts w:ascii="Times New Roman" w:hAnsi="Times New Roman"/>
                <w:sz w:val="24"/>
                <w:szCs w:val="24"/>
              </w:rPr>
              <w:t>2780,00</w:t>
            </w:r>
          </w:p>
        </w:tc>
      </w:tr>
    </w:tbl>
    <w:p w:rsidR="00BB60D5" w:rsidRDefault="00BB60D5" w:rsidP="00BB60D5">
      <w:pPr>
        <w:spacing w:before="20" w:after="20"/>
        <w:ind w:firstLine="567"/>
        <w:jc w:val="center"/>
        <w:rPr>
          <w:rFonts w:ascii="Times New Roman" w:hAnsi="Times New Roman"/>
          <w:sz w:val="24"/>
          <w:szCs w:val="24"/>
        </w:rPr>
      </w:pPr>
    </w:p>
    <w:p w:rsidR="00BB60D5" w:rsidRDefault="00BB60D5" w:rsidP="00BB60D5">
      <w:pPr>
        <w:spacing w:before="20" w:after="20"/>
        <w:ind w:firstLine="567"/>
        <w:jc w:val="center"/>
        <w:rPr>
          <w:rFonts w:ascii="Times New Roman" w:hAnsi="Times New Roman"/>
          <w:sz w:val="24"/>
          <w:szCs w:val="24"/>
        </w:rPr>
      </w:pPr>
    </w:p>
    <w:p w:rsidR="00BB60D5" w:rsidRPr="001A30AC" w:rsidRDefault="00BB60D5" w:rsidP="00BB60D5">
      <w:pPr>
        <w:pStyle w:val="a6"/>
        <w:numPr>
          <w:ilvl w:val="0"/>
          <w:numId w:val="6"/>
        </w:numPr>
        <w:spacing w:before="20" w:after="20"/>
        <w:jc w:val="center"/>
        <w:rPr>
          <w:rFonts w:ascii="Times New Roman" w:hAnsi="Times New Roman"/>
          <w:b/>
          <w:sz w:val="24"/>
          <w:szCs w:val="24"/>
        </w:rPr>
      </w:pPr>
      <w:r>
        <w:rPr>
          <w:rFonts w:ascii="Times New Roman" w:hAnsi="Times New Roman"/>
          <w:b/>
          <w:sz w:val="24"/>
          <w:szCs w:val="24"/>
          <w:u w:val="single"/>
        </w:rPr>
        <w:t>ГОУ «</w:t>
      </w:r>
      <w:proofErr w:type="spellStart"/>
      <w:r>
        <w:rPr>
          <w:rFonts w:ascii="Times New Roman" w:hAnsi="Times New Roman"/>
          <w:b/>
          <w:sz w:val="24"/>
          <w:szCs w:val="24"/>
          <w:u w:val="single"/>
        </w:rPr>
        <w:t>Глинойская</w:t>
      </w:r>
      <w:proofErr w:type="spellEnd"/>
      <w:r>
        <w:rPr>
          <w:rFonts w:ascii="Times New Roman" w:hAnsi="Times New Roman"/>
          <w:b/>
          <w:sz w:val="24"/>
          <w:szCs w:val="24"/>
          <w:u w:val="single"/>
        </w:rPr>
        <w:t xml:space="preserve"> специальная (коррекционная) общеобразовательная школа-интернат для детей - сирот и детей, оставшихся без попечения родителей VIII вида»</w:t>
      </w:r>
    </w:p>
    <w:tbl>
      <w:tblPr>
        <w:tblStyle w:val="a5"/>
        <w:tblW w:w="0" w:type="auto"/>
        <w:jc w:val="center"/>
        <w:tblLook w:val="04A0" w:firstRow="1" w:lastRow="0" w:firstColumn="1" w:lastColumn="0" w:noHBand="0" w:noVBand="1"/>
      </w:tblPr>
      <w:tblGrid>
        <w:gridCol w:w="709"/>
        <w:gridCol w:w="2633"/>
        <w:gridCol w:w="814"/>
        <w:gridCol w:w="1546"/>
        <w:gridCol w:w="1900"/>
        <w:gridCol w:w="2167"/>
      </w:tblGrid>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633"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14"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4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0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Цена товара для определения макс. цены контракта,</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руб. ПМР</w:t>
            </w:r>
          </w:p>
        </w:tc>
        <w:tc>
          <w:tcPr>
            <w:tcW w:w="2167"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 руб. ПМР</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42</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894</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7375,50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43</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154</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1386,00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44</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180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23,60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4248,00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45</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180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3600,00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46</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154</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14,00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2156,00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47</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"Пшено"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130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2158,00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48</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пшеничная крупного помола</w:t>
            </w:r>
            <w:r>
              <w:rPr>
                <w:rFonts w:ascii="Times New Roman" w:eastAsia="Times New Roman" w:hAnsi="Times New Roman"/>
                <w:sz w:val="24"/>
                <w:szCs w:val="24"/>
                <w:lang w:eastAsia="ru-RU"/>
              </w:rPr>
              <w:t xml:space="preserve"> («Арнаутка», «Полтавская»)</w:t>
            </w:r>
            <w:r w:rsidRPr="001A5677">
              <w:rPr>
                <w:rFonts w:ascii="Times New Roman" w:eastAsia="Times New Roman" w:hAnsi="Times New Roman"/>
                <w:sz w:val="24"/>
                <w:szCs w:val="24"/>
                <w:lang w:eastAsia="ru-RU"/>
              </w:rPr>
              <w:t xml:space="preserve">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154</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11,65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1794,10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49</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180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2061,00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128</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2124,80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51</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128</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13,95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1785,60</w:t>
            </w:r>
          </w:p>
        </w:tc>
      </w:tr>
    </w:tbl>
    <w:p w:rsidR="00BB60D5" w:rsidRPr="00BF1379" w:rsidRDefault="00BB60D5" w:rsidP="00BB60D5">
      <w:pPr>
        <w:spacing w:before="20" w:after="20"/>
        <w:rPr>
          <w:rFonts w:ascii="Times New Roman" w:hAnsi="Times New Roman"/>
          <w:b/>
          <w:sz w:val="24"/>
          <w:szCs w:val="24"/>
        </w:rPr>
      </w:pPr>
    </w:p>
    <w:p w:rsidR="00BB60D5" w:rsidRPr="00BF1379" w:rsidRDefault="00D50308" w:rsidP="00BB60D5">
      <w:pPr>
        <w:pStyle w:val="a6"/>
        <w:numPr>
          <w:ilvl w:val="0"/>
          <w:numId w:val="6"/>
        </w:numPr>
        <w:spacing w:before="20" w:after="20" w:line="256" w:lineRule="auto"/>
        <w:jc w:val="center"/>
        <w:rPr>
          <w:rFonts w:ascii="Times New Roman" w:hAnsi="Times New Roman"/>
          <w:b/>
          <w:sz w:val="24"/>
          <w:szCs w:val="24"/>
          <w:u w:val="single"/>
        </w:rPr>
      </w:pPr>
      <w:hyperlink r:id="rId8" w:history="1">
        <w:r w:rsidR="00BB60D5" w:rsidRPr="00BF1379">
          <w:rPr>
            <w:rStyle w:val="a3"/>
            <w:rFonts w:ascii="Times New Roman" w:hAnsi="Times New Roman"/>
            <w:b/>
            <w:color w:val="auto"/>
            <w:sz w:val="24"/>
            <w:szCs w:val="24"/>
          </w:rPr>
          <w:t>ГОУ «Бендерский детский дом для детей-сирот и детей, оставшихся без попечения родителей»</w:t>
        </w:r>
      </w:hyperlink>
    </w:p>
    <w:tbl>
      <w:tblPr>
        <w:tblStyle w:val="a5"/>
        <w:tblW w:w="0" w:type="auto"/>
        <w:jc w:val="center"/>
        <w:tblLook w:val="04A0" w:firstRow="1" w:lastRow="0" w:firstColumn="1" w:lastColumn="0" w:noHBand="0" w:noVBand="1"/>
      </w:tblPr>
      <w:tblGrid>
        <w:gridCol w:w="709"/>
        <w:gridCol w:w="2631"/>
        <w:gridCol w:w="816"/>
        <w:gridCol w:w="1546"/>
        <w:gridCol w:w="1900"/>
        <w:gridCol w:w="2167"/>
      </w:tblGrid>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631"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1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4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0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Цена товара для определения макс. цены контракта, руб. ПМР</w:t>
            </w:r>
          </w:p>
        </w:tc>
        <w:tc>
          <w:tcPr>
            <w:tcW w:w="2167"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 руб. ПМР</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52</w:t>
            </w:r>
          </w:p>
        </w:tc>
        <w:tc>
          <w:tcPr>
            <w:tcW w:w="263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1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4950,00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53</w:t>
            </w:r>
          </w:p>
        </w:tc>
        <w:tc>
          <w:tcPr>
            <w:tcW w:w="263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1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900,00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54</w:t>
            </w:r>
          </w:p>
        </w:tc>
        <w:tc>
          <w:tcPr>
            <w:tcW w:w="2631"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jc w:val="center"/>
              <w:rPr>
                <w:rFonts w:ascii="Times New Roman" w:eastAsia="Times New Roman" w:hAnsi="Times New Roman"/>
                <w:sz w:val="24"/>
                <w:szCs w:val="24"/>
                <w:lang w:eastAsia="ru-RU"/>
              </w:rPr>
            </w:pPr>
            <w:r w:rsidRPr="00A64913">
              <w:rPr>
                <w:rFonts w:ascii="Times New Roman" w:eastAsia="Times New Roman" w:hAnsi="Times New Roman"/>
                <w:sz w:val="24"/>
                <w:szCs w:val="24"/>
                <w:lang w:eastAsia="ru-RU"/>
              </w:rPr>
              <w:t>Пшеничная крупа весовая</w:t>
            </w:r>
          </w:p>
        </w:tc>
        <w:tc>
          <w:tcPr>
            <w:tcW w:w="816"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pStyle w:val="a6"/>
              <w:spacing w:before="20" w:after="20"/>
              <w:ind w:left="0"/>
              <w:jc w:val="center"/>
              <w:rPr>
                <w:rFonts w:ascii="Times New Roman" w:hAnsi="Times New Roman"/>
                <w:sz w:val="24"/>
                <w:szCs w:val="24"/>
              </w:rPr>
            </w:pPr>
            <w:r w:rsidRPr="00A64913">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10,60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530,00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55</w:t>
            </w:r>
          </w:p>
        </w:tc>
        <w:tc>
          <w:tcPr>
            <w:tcW w:w="263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1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23,60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4720,00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56</w:t>
            </w:r>
          </w:p>
        </w:tc>
        <w:tc>
          <w:tcPr>
            <w:tcW w:w="2631" w:type="dxa"/>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2000,00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lastRenderedPageBreak/>
              <w:t>57</w:t>
            </w:r>
          </w:p>
        </w:tc>
        <w:tc>
          <w:tcPr>
            <w:tcW w:w="263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весовая</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14,00</w:t>
            </w:r>
          </w:p>
        </w:tc>
        <w:tc>
          <w:tcPr>
            <w:tcW w:w="2167" w:type="dxa"/>
          </w:tcPr>
          <w:p w:rsidR="00BB60D5" w:rsidRDefault="00BB60D5" w:rsidP="0085144D">
            <w:pPr>
              <w:jc w:val="center"/>
              <w:rPr>
                <w:rFonts w:ascii="Times New Roman" w:hAnsi="Times New Roman"/>
                <w:sz w:val="24"/>
                <w:szCs w:val="24"/>
              </w:rPr>
            </w:pPr>
            <w:r>
              <w:rPr>
                <w:rFonts w:ascii="Times New Roman" w:hAnsi="Times New Roman"/>
                <w:sz w:val="24"/>
                <w:szCs w:val="24"/>
              </w:rPr>
              <w:t>700,00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58</w:t>
            </w:r>
          </w:p>
        </w:tc>
        <w:tc>
          <w:tcPr>
            <w:tcW w:w="263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"Пшено" весовая</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830,00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59</w:t>
            </w:r>
          </w:p>
        </w:tc>
        <w:tc>
          <w:tcPr>
            <w:tcW w:w="263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пшеничная крупного помола</w:t>
            </w:r>
            <w:r>
              <w:rPr>
                <w:rFonts w:ascii="Times New Roman" w:eastAsia="Times New Roman" w:hAnsi="Times New Roman"/>
                <w:sz w:val="24"/>
                <w:szCs w:val="24"/>
                <w:lang w:eastAsia="ru-RU"/>
              </w:rPr>
              <w:t xml:space="preserve"> («Арнаутка», «Полтавская»)</w:t>
            </w:r>
            <w:r w:rsidRPr="001A5677">
              <w:rPr>
                <w:rFonts w:ascii="Times New Roman" w:eastAsia="Times New Roman" w:hAnsi="Times New Roman"/>
                <w:sz w:val="24"/>
                <w:szCs w:val="24"/>
                <w:lang w:eastAsia="ru-RU"/>
              </w:rPr>
              <w:t xml:space="preserve"> весовая</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p>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Pr>
          <w:p w:rsidR="00BB60D5" w:rsidRDefault="00BB60D5" w:rsidP="0085144D">
            <w:pPr>
              <w:pStyle w:val="a6"/>
              <w:spacing w:before="20" w:after="20"/>
              <w:ind w:left="0"/>
              <w:jc w:val="center"/>
              <w:rPr>
                <w:rFonts w:ascii="Times New Roman" w:hAnsi="Times New Roman"/>
                <w:sz w:val="24"/>
                <w:szCs w:val="24"/>
              </w:rPr>
            </w:pPr>
          </w:p>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11,65</w:t>
            </w:r>
          </w:p>
        </w:tc>
        <w:tc>
          <w:tcPr>
            <w:tcW w:w="2167" w:type="dxa"/>
          </w:tcPr>
          <w:p w:rsidR="00BB60D5" w:rsidRDefault="00BB60D5" w:rsidP="0085144D">
            <w:pPr>
              <w:jc w:val="center"/>
              <w:rPr>
                <w:rFonts w:ascii="Times New Roman" w:hAnsi="Times New Roman"/>
                <w:color w:val="000000"/>
                <w:sz w:val="24"/>
                <w:szCs w:val="24"/>
              </w:rPr>
            </w:pPr>
          </w:p>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1165,00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60</w:t>
            </w:r>
          </w:p>
        </w:tc>
        <w:tc>
          <w:tcPr>
            <w:tcW w:w="2631" w:type="dxa"/>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572,50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61</w:t>
            </w:r>
          </w:p>
        </w:tc>
        <w:tc>
          <w:tcPr>
            <w:tcW w:w="2631" w:type="dxa"/>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67" w:type="dxa"/>
          </w:tcPr>
          <w:p w:rsidR="00BB60D5" w:rsidRDefault="00BB60D5" w:rsidP="0085144D">
            <w:pPr>
              <w:jc w:val="center"/>
              <w:rPr>
                <w:rFonts w:ascii="Times New Roman" w:hAnsi="Times New Roman"/>
                <w:sz w:val="24"/>
                <w:szCs w:val="24"/>
              </w:rPr>
            </w:pPr>
            <w:r>
              <w:rPr>
                <w:rFonts w:ascii="Times New Roman" w:hAnsi="Times New Roman"/>
                <w:sz w:val="24"/>
                <w:szCs w:val="24"/>
              </w:rPr>
              <w:t>830,00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62</w:t>
            </w:r>
          </w:p>
        </w:tc>
        <w:tc>
          <w:tcPr>
            <w:tcW w:w="263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весовая</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13,95</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697,50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63</w:t>
            </w:r>
          </w:p>
        </w:tc>
        <w:tc>
          <w:tcPr>
            <w:tcW w:w="263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Горох колотый весовой</w:t>
            </w:r>
          </w:p>
        </w:tc>
        <w:tc>
          <w:tcPr>
            <w:tcW w:w="816"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13,90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2085,00</w:t>
            </w:r>
          </w:p>
        </w:tc>
      </w:tr>
    </w:tbl>
    <w:p w:rsidR="00BB60D5" w:rsidRPr="00F63B4F" w:rsidRDefault="00BB60D5" w:rsidP="00BB60D5">
      <w:pPr>
        <w:spacing w:before="20" w:after="20" w:line="256" w:lineRule="auto"/>
        <w:rPr>
          <w:rFonts w:ascii="Times New Roman" w:hAnsi="Times New Roman"/>
          <w:b/>
          <w:sz w:val="24"/>
          <w:szCs w:val="24"/>
          <w:u w:val="single"/>
        </w:rPr>
      </w:pPr>
    </w:p>
    <w:p w:rsidR="00BB60D5" w:rsidRDefault="00BB60D5" w:rsidP="00BB60D5">
      <w:pPr>
        <w:pStyle w:val="a6"/>
        <w:numPr>
          <w:ilvl w:val="0"/>
          <w:numId w:val="6"/>
        </w:numPr>
        <w:spacing w:before="20" w:after="20" w:line="256" w:lineRule="auto"/>
        <w:jc w:val="center"/>
        <w:rPr>
          <w:rFonts w:ascii="Times New Roman" w:hAnsi="Times New Roman"/>
          <w:b/>
          <w:sz w:val="24"/>
          <w:szCs w:val="24"/>
          <w:u w:val="single"/>
        </w:rPr>
      </w:pPr>
      <w:r>
        <w:rPr>
          <w:rFonts w:ascii="Times New Roman" w:hAnsi="Times New Roman"/>
          <w:b/>
          <w:sz w:val="24"/>
          <w:szCs w:val="24"/>
          <w:u w:val="single"/>
        </w:rPr>
        <w:t>ГУ «Республиканский специализированный Дом ребёнка»</w:t>
      </w:r>
    </w:p>
    <w:p w:rsidR="00BB60D5" w:rsidRDefault="00BB60D5" w:rsidP="00BB60D5">
      <w:pPr>
        <w:pStyle w:val="a6"/>
        <w:spacing w:before="20" w:after="20"/>
        <w:ind w:left="927"/>
        <w:rPr>
          <w:rFonts w:ascii="Times New Roman" w:hAnsi="Times New Roman"/>
          <w:b/>
          <w:sz w:val="24"/>
          <w:szCs w:val="24"/>
          <w:u w:val="single"/>
        </w:rPr>
      </w:pPr>
    </w:p>
    <w:tbl>
      <w:tblPr>
        <w:tblStyle w:val="a5"/>
        <w:tblW w:w="0" w:type="auto"/>
        <w:jc w:val="center"/>
        <w:tblLook w:val="04A0" w:firstRow="1" w:lastRow="0" w:firstColumn="1" w:lastColumn="0" w:noHBand="0" w:noVBand="1"/>
      </w:tblPr>
      <w:tblGrid>
        <w:gridCol w:w="709"/>
        <w:gridCol w:w="2633"/>
        <w:gridCol w:w="814"/>
        <w:gridCol w:w="1546"/>
        <w:gridCol w:w="1900"/>
        <w:gridCol w:w="2167"/>
      </w:tblGrid>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633"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14"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4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0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Цена товара для определения макс. цены контракта, руб. ПМР</w:t>
            </w:r>
          </w:p>
        </w:tc>
        <w:tc>
          <w:tcPr>
            <w:tcW w:w="2167"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 руб. ПМР</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64</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2475,00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65</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фасованная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12,10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Pr>
                <w:rFonts w:ascii="Times New Roman" w:hAnsi="Times New Roman"/>
                <w:sz w:val="24"/>
                <w:szCs w:val="24"/>
              </w:rPr>
              <w:t>605,00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66</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jc w:val="center"/>
              <w:rPr>
                <w:rFonts w:ascii="Times New Roman" w:eastAsia="Times New Roman" w:hAnsi="Times New Roman"/>
                <w:sz w:val="24"/>
                <w:szCs w:val="24"/>
                <w:lang w:eastAsia="ru-RU"/>
              </w:rPr>
            </w:pPr>
            <w:r w:rsidRPr="00A64913">
              <w:rPr>
                <w:rFonts w:ascii="Times New Roman" w:eastAsia="Times New Roman" w:hAnsi="Times New Roman"/>
                <w:sz w:val="24"/>
                <w:szCs w:val="24"/>
                <w:lang w:eastAsia="ru-RU"/>
              </w:rPr>
              <w:t xml:space="preserve">Пшеничная крупа </w:t>
            </w:r>
            <w:r w:rsidRPr="001A5677">
              <w:rPr>
                <w:rFonts w:ascii="Times New Roman" w:eastAsia="Times New Roman" w:hAnsi="Times New Roman"/>
                <w:sz w:val="24"/>
                <w:szCs w:val="24"/>
                <w:lang w:eastAsia="ru-RU"/>
              </w:rPr>
              <w:t>фасованная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pStyle w:val="a6"/>
              <w:spacing w:before="20" w:after="20"/>
              <w:ind w:left="0"/>
              <w:jc w:val="center"/>
              <w:rPr>
                <w:rFonts w:ascii="Times New Roman" w:hAnsi="Times New Roman"/>
                <w:sz w:val="24"/>
                <w:szCs w:val="24"/>
              </w:rPr>
            </w:pPr>
            <w:r w:rsidRPr="00A64913">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11,70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1170,00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67</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фасованная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28,75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4312,50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68</w:t>
            </w:r>
          </w:p>
        </w:tc>
        <w:tc>
          <w:tcPr>
            <w:tcW w:w="2633" w:type="dxa"/>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фасованная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28,00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4200,00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69</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фасованная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60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12,30</w:t>
            </w:r>
          </w:p>
        </w:tc>
        <w:tc>
          <w:tcPr>
            <w:tcW w:w="2167" w:type="dxa"/>
          </w:tcPr>
          <w:p w:rsidR="00BB60D5" w:rsidRDefault="00BB60D5" w:rsidP="0085144D">
            <w:pPr>
              <w:jc w:val="center"/>
              <w:rPr>
                <w:rFonts w:ascii="Times New Roman" w:hAnsi="Times New Roman"/>
                <w:sz w:val="24"/>
                <w:szCs w:val="24"/>
              </w:rPr>
            </w:pPr>
            <w:r>
              <w:rPr>
                <w:rFonts w:ascii="Times New Roman" w:hAnsi="Times New Roman"/>
                <w:sz w:val="24"/>
                <w:szCs w:val="24"/>
              </w:rPr>
              <w:t>738,00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70</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"Пшено" фасованная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20,75</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622,50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71</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фасованная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12,75</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1275,00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72</w:t>
            </w:r>
          </w:p>
        </w:tc>
        <w:tc>
          <w:tcPr>
            <w:tcW w:w="2633" w:type="dxa"/>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фасованная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20,55</w:t>
            </w:r>
          </w:p>
        </w:tc>
        <w:tc>
          <w:tcPr>
            <w:tcW w:w="2167" w:type="dxa"/>
          </w:tcPr>
          <w:p w:rsidR="00BB60D5" w:rsidRDefault="00BB60D5" w:rsidP="0085144D">
            <w:pPr>
              <w:jc w:val="center"/>
              <w:rPr>
                <w:rFonts w:ascii="Times New Roman" w:hAnsi="Times New Roman"/>
                <w:sz w:val="24"/>
                <w:szCs w:val="24"/>
              </w:rPr>
            </w:pPr>
            <w:r>
              <w:rPr>
                <w:rFonts w:ascii="Times New Roman" w:hAnsi="Times New Roman"/>
                <w:sz w:val="24"/>
                <w:szCs w:val="24"/>
              </w:rPr>
              <w:t>2055,00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73</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фасованная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w:t>
            </w:r>
          </w:p>
        </w:tc>
        <w:tc>
          <w:tcPr>
            <w:tcW w:w="1900"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15,20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304,00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74</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Горох колотый </w:t>
            </w:r>
            <w:r>
              <w:rPr>
                <w:rFonts w:ascii="Times New Roman" w:eastAsia="Times New Roman" w:hAnsi="Times New Roman"/>
                <w:sz w:val="24"/>
                <w:szCs w:val="24"/>
                <w:lang w:eastAsia="ru-RU"/>
              </w:rPr>
              <w:t>фасованный</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w:t>
            </w:r>
          </w:p>
        </w:tc>
        <w:tc>
          <w:tcPr>
            <w:tcW w:w="1900"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15,60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312,00</w:t>
            </w:r>
          </w:p>
        </w:tc>
      </w:tr>
    </w:tbl>
    <w:p w:rsidR="00BB60D5" w:rsidRPr="00E9227D" w:rsidRDefault="00BB60D5" w:rsidP="00BB60D5">
      <w:pPr>
        <w:spacing w:before="20" w:after="20"/>
        <w:rPr>
          <w:rFonts w:ascii="Times New Roman" w:hAnsi="Times New Roman"/>
          <w:sz w:val="24"/>
          <w:szCs w:val="24"/>
        </w:rPr>
      </w:pPr>
    </w:p>
    <w:p w:rsidR="00BB60D5" w:rsidRDefault="00BB60D5" w:rsidP="00BB60D5">
      <w:pPr>
        <w:pStyle w:val="a6"/>
        <w:numPr>
          <w:ilvl w:val="0"/>
          <w:numId w:val="6"/>
        </w:numPr>
        <w:spacing w:before="20" w:after="20"/>
        <w:jc w:val="center"/>
        <w:rPr>
          <w:rFonts w:ascii="Times New Roman" w:hAnsi="Times New Roman"/>
          <w:b/>
          <w:sz w:val="24"/>
          <w:szCs w:val="24"/>
          <w:u w:val="single"/>
        </w:rPr>
      </w:pPr>
      <w:r>
        <w:rPr>
          <w:rFonts w:ascii="Times New Roman" w:hAnsi="Times New Roman"/>
          <w:b/>
          <w:sz w:val="24"/>
          <w:szCs w:val="24"/>
          <w:u w:val="single"/>
        </w:rPr>
        <w:t>ГУ «Республиканский реабилитационный центр для детей-инвалидов»</w:t>
      </w:r>
    </w:p>
    <w:p w:rsidR="00BB60D5" w:rsidRPr="004E2631" w:rsidRDefault="00BB60D5" w:rsidP="00BB60D5">
      <w:pPr>
        <w:pStyle w:val="a6"/>
        <w:spacing w:before="20" w:after="20"/>
        <w:ind w:left="927"/>
        <w:rPr>
          <w:rFonts w:ascii="Times New Roman" w:hAnsi="Times New Roman"/>
          <w:b/>
          <w:sz w:val="24"/>
          <w:szCs w:val="24"/>
          <w:u w:val="single"/>
        </w:rPr>
      </w:pPr>
    </w:p>
    <w:tbl>
      <w:tblPr>
        <w:tblStyle w:val="a5"/>
        <w:tblW w:w="0" w:type="auto"/>
        <w:jc w:val="center"/>
        <w:tblLook w:val="04A0" w:firstRow="1" w:lastRow="0" w:firstColumn="1" w:lastColumn="0" w:noHBand="0" w:noVBand="1"/>
      </w:tblPr>
      <w:tblGrid>
        <w:gridCol w:w="709"/>
        <w:gridCol w:w="2633"/>
        <w:gridCol w:w="814"/>
        <w:gridCol w:w="1546"/>
        <w:gridCol w:w="1900"/>
        <w:gridCol w:w="2167"/>
      </w:tblGrid>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633"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14"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4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900"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xml:space="preserve">Цена товара для определения </w:t>
            </w:r>
            <w:r>
              <w:rPr>
                <w:rFonts w:ascii="Times New Roman" w:hAnsi="Times New Roman"/>
                <w:b/>
                <w:sz w:val="24"/>
                <w:szCs w:val="24"/>
              </w:rPr>
              <w:lastRenderedPageBreak/>
              <w:t>макс. цены контракта, руб. ПМР</w:t>
            </w:r>
          </w:p>
        </w:tc>
        <w:tc>
          <w:tcPr>
            <w:tcW w:w="2167"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lastRenderedPageBreak/>
              <w:t xml:space="preserve">Начальная максимальная </w:t>
            </w:r>
            <w:r>
              <w:rPr>
                <w:rFonts w:ascii="Times New Roman" w:hAnsi="Times New Roman"/>
                <w:b/>
                <w:sz w:val="24"/>
                <w:szCs w:val="24"/>
              </w:rPr>
              <w:lastRenderedPageBreak/>
              <w:t>цена контракта, руб. ПМР</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lastRenderedPageBreak/>
              <w:t>75</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8,25</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1650,00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76</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1350,00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77</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jc w:val="center"/>
              <w:rPr>
                <w:rFonts w:ascii="Times New Roman" w:eastAsia="Times New Roman" w:hAnsi="Times New Roman"/>
                <w:sz w:val="24"/>
                <w:szCs w:val="24"/>
                <w:lang w:eastAsia="ru-RU"/>
              </w:rPr>
            </w:pPr>
            <w:r w:rsidRPr="00A64913">
              <w:rPr>
                <w:rFonts w:ascii="Times New Roman" w:eastAsia="Times New Roman" w:hAnsi="Times New Roman"/>
                <w:sz w:val="24"/>
                <w:szCs w:val="24"/>
                <w:lang w:eastAsia="ru-RU"/>
              </w:rPr>
              <w:t>Пшеничная крупа весовая</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pStyle w:val="a6"/>
              <w:spacing w:before="20" w:after="20"/>
              <w:ind w:left="0"/>
              <w:jc w:val="center"/>
              <w:rPr>
                <w:rFonts w:ascii="Times New Roman" w:hAnsi="Times New Roman"/>
                <w:sz w:val="24"/>
                <w:szCs w:val="24"/>
              </w:rPr>
            </w:pPr>
            <w:r w:rsidRPr="00A64913">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10,60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1060,00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78</w:t>
            </w:r>
          </w:p>
        </w:tc>
        <w:tc>
          <w:tcPr>
            <w:tcW w:w="2633"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14"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900" w:type="dxa"/>
            <w:tcBorders>
              <w:top w:val="single" w:sz="4" w:space="0" w:color="auto"/>
              <w:left w:val="single" w:sz="4" w:space="0" w:color="auto"/>
              <w:bottom w:val="single" w:sz="4" w:space="0" w:color="auto"/>
              <w:right w:val="single" w:sz="4" w:space="0" w:color="auto"/>
            </w:tcBorders>
            <w:vAlign w:val="center"/>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23,60</w:t>
            </w:r>
          </w:p>
        </w:tc>
        <w:tc>
          <w:tcPr>
            <w:tcW w:w="216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2360,00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79</w:t>
            </w:r>
          </w:p>
        </w:tc>
        <w:tc>
          <w:tcPr>
            <w:tcW w:w="2633" w:type="dxa"/>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3000,00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80</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14,00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2100,00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81</w:t>
            </w:r>
          </w:p>
        </w:tc>
        <w:tc>
          <w:tcPr>
            <w:tcW w:w="2633" w:type="dxa"/>
            <w:vAlign w:val="center"/>
          </w:tcPr>
          <w:p w:rsidR="00BB60D5" w:rsidRPr="004E5DB7" w:rsidRDefault="00BB60D5" w:rsidP="0085144D">
            <w:pPr>
              <w:jc w:val="center"/>
              <w:rPr>
                <w:rFonts w:ascii="Times New Roman" w:eastAsia="Times New Roman" w:hAnsi="Times New Roman"/>
                <w:color w:val="FF0000"/>
                <w:sz w:val="24"/>
                <w:szCs w:val="24"/>
                <w:lang w:eastAsia="ru-RU"/>
              </w:rPr>
            </w:pPr>
            <w:r w:rsidRPr="004E5DB7">
              <w:rPr>
                <w:rFonts w:ascii="Times New Roman" w:eastAsia="Times New Roman" w:hAnsi="Times New Roman"/>
                <w:sz w:val="24"/>
                <w:szCs w:val="24"/>
                <w:lang w:eastAsia="ru-RU"/>
              </w:rPr>
              <w:t>Крупа пшеничная крупного помола («Арнаутка», «Полтавская»)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Default="00BB60D5" w:rsidP="0085144D">
            <w:pPr>
              <w:pStyle w:val="a6"/>
              <w:spacing w:before="20" w:after="20"/>
              <w:ind w:left="0"/>
              <w:jc w:val="center"/>
              <w:rPr>
                <w:rFonts w:ascii="Times New Roman" w:hAnsi="Times New Roman"/>
                <w:sz w:val="24"/>
                <w:szCs w:val="24"/>
              </w:rPr>
            </w:pPr>
          </w:p>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Pr>
          <w:p w:rsidR="00BB60D5" w:rsidRDefault="00BB60D5" w:rsidP="0085144D">
            <w:pPr>
              <w:spacing w:line="276" w:lineRule="auto"/>
              <w:jc w:val="center"/>
              <w:rPr>
                <w:rFonts w:ascii="Times New Roman" w:hAnsi="Times New Roman"/>
                <w:sz w:val="24"/>
                <w:szCs w:val="24"/>
              </w:rPr>
            </w:pPr>
          </w:p>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11,65</w:t>
            </w:r>
          </w:p>
        </w:tc>
        <w:tc>
          <w:tcPr>
            <w:tcW w:w="2167" w:type="dxa"/>
          </w:tcPr>
          <w:p w:rsidR="00BB60D5" w:rsidRDefault="00BB60D5" w:rsidP="0085144D">
            <w:pPr>
              <w:jc w:val="center"/>
              <w:rPr>
                <w:rFonts w:ascii="Times New Roman" w:hAnsi="Times New Roman"/>
                <w:color w:val="000000"/>
                <w:sz w:val="24"/>
                <w:szCs w:val="24"/>
              </w:rPr>
            </w:pPr>
          </w:p>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1747,50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82</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900" w:type="dxa"/>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2290,00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83</w:t>
            </w:r>
          </w:p>
        </w:tc>
        <w:tc>
          <w:tcPr>
            <w:tcW w:w="2633" w:type="dxa"/>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16,60</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2490,00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84</w:t>
            </w:r>
          </w:p>
        </w:tc>
        <w:tc>
          <w:tcPr>
            <w:tcW w:w="2633"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весовая</w:t>
            </w:r>
          </w:p>
        </w:tc>
        <w:tc>
          <w:tcPr>
            <w:tcW w:w="814"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46" w:type="dxa"/>
          </w:tcPr>
          <w:p w:rsidR="00BB60D5" w:rsidRPr="00F0425D"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900" w:type="dxa"/>
          </w:tcPr>
          <w:p w:rsidR="00BB60D5" w:rsidRPr="00F0425D" w:rsidRDefault="00BB60D5" w:rsidP="0085144D">
            <w:pPr>
              <w:spacing w:line="276" w:lineRule="auto"/>
              <w:jc w:val="center"/>
              <w:rPr>
                <w:rFonts w:ascii="Times New Roman" w:hAnsi="Times New Roman"/>
                <w:sz w:val="24"/>
                <w:szCs w:val="24"/>
              </w:rPr>
            </w:pPr>
            <w:r>
              <w:rPr>
                <w:rFonts w:ascii="Times New Roman" w:hAnsi="Times New Roman"/>
                <w:sz w:val="24"/>
                <w:szCs w:val="24"/>
              </w:rPr>
              <w:t>13,95</w:t>
            </w:r>
          </w:p>
        </w:tc>
        <w:tc>
          <w:tcPr>
            <w:tcW w:w="216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2092,50</w:t>
            </w:r>
          </w:p>
        </w:tc>
      </w:tr>
    </w:tbl>
    <w:p w:rsidR="00BB60D5" w:rsidRDefault="00BB60D5" w:rsidP="00BB60D5">
      <w:pPr>
        <w:spacing w:before="20" w:after="20"/>
        <w:rPr>
          <w:rFonts w:ascii="Times New Roman" w:hAnsi="Times New Roman"/>
          <w:sz w:val="24"/>
          <w:szCs w:val="24"/>
        </w:rPr>
      </w:pPr>
    </w:p>
    <w:p w:rsidR="00BB60D5" w:rsidRPr="004E2631" w:rsidRDefault="00BB60D5" w:rsidP="00BB60D5">
      <w:pPr>
        <w:pStyle w:val="a6"/>
        <w:numPr>
          <w:ilvl w:val="0"/>
          <w:numId w:val="6"/>
        </w:numPr>
        <w:spacing w:before="20" w:after="20"/>
        <w:jc w:val="center"/>
        <w:rPr>
          <w:rFonts w:ascii="Times New Roman" w:hAnsi="Times New Roman"/>
          <w:b/>
          <w:sz w:val="24"/>
          <w:szCs w:val="24"/>
          <w:u w:val="single"/>
        </w:rPr>
      </w:pPr>
      <w:r>
        <w:rPr>
          <w:rFonts w:ascii="Times New Roman" w:hAnsi="Times New Roman"/>
          <w:b/>
          <w:sz w:val="24"/>
          <w:szCs w:val="24"/>
          <w:u w:val="single"/>
        </w:rPr>
        <w:t>ГУ «Тираспольский дом-интернат для граждан пожилого возраста и инвалидов»</w:t>
      </w:r>
    </w:p>
    <w:tbl>
      <w:tblPr>
        <w:tblStyle w:val="a5"/>
        <w:tblW w:w="0" w:type="auto"/>
        <w:jc w:val="center"/>
        <w:tblLook w:val="04A0" w:firstRow="1" w:lastRow="0" w:firstColumn="1" w:lastColumn="0" w:noHBand="0" w:noVBand="1"/>
      </w:tblPr>
      <w:tblGrid>
        <w:gridCol w:w="709"/>
        <w:gridCol w:w="2881"/>
        <w:gridCol w:w="848"/>
        <w:gridCol w:w="1528"/>
        <w:gridCol w:w="1776"/>
        <w:gridCol w:w="2027"/>
      </w:tblGrid>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 п/п лота</w:t>
            </w:r>
          </w:p>
        </w:tc>
        <w:tc>
          <w:tcPr>
            <w:tcW w:w="2881"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Наименование</w:t>
            </w:r>
          </w:p>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товара</w:t>
            </w:r>
          </w:p>
        </w:tc>
        <w:tc>
          <w:tcPr>
            <w:tcW w:w="848"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Ед. изм.</w:t>
            </w:r>
          </w:p>
        </w:tc>
        <w:tc>
          <w:tcPr>
            <w:tcW w:w="1528"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Количество</w:t>
            </w:r>
          </w:p>
        </w:tc>
        <w:tc>
          <w:tcPr>
            <w:tcW w:w="1776"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Цена товара для определения макс. цены контракта, руб. ПМР</w:t>
            </w:r>
          </w:p>
        </w:tc>
        <w:tc>
          <w:tcPr>
            <w:tcW w:w="2027" w:type="dxa"/>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pStyle w:val="a6"/>
              <w:spacing w:before="20" w:after="20"/>
              <w:ind w:left="0"/>
              <w:jc w:val="center"/>
              <w:rPr>
                <w:rFonts w:ascii="Times New Roman" w:hAnsi="Times New Roman"/>
                <w:b/>
                <w:sz w:val="24"/>
                <w:szCs w:val="24"/>
              </w:rPr>
            </w:pPr>
            <w:r>
              <w:rPr>
                <w:rFonts w:ascii="Times New Roman" w:hAnsi="Times New Roman"/>
                <w:b/>
                <w:sz w:val="24"/>
                <w:szCs w:val="24"/>
              </w:rPr>
              <w:t>Начальная максимальная цена контракта, руб. ПМР</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85</w:t>
            </w:r>
          </w:p>
        </w:tc>
        <w:tc>
          <w:tcPr>
            <w:tcW w:w="288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hAnsi="Times New Roman"/>
                <w:bCs/>
                <w:sz w:val="24"/>
                <w:szCs w:val="24"/>
              </w:rPr>
              <w:t>Мука пшеничная в/с</w:t>
            </w:r>
          </w:p>
        </w:tc>
        <w:tc>
          <w:tcPr>
            <w:tcW w:w="84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300</w:t>
            </w:r>
          </w:p>
        </w:tc>
        <w:tc>
          <w:tcPr>
            <w:tcW w:w="177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8,25</w:t>
            </w:r>
          </w:p>
        </w:tc>
        <w:tc>
          <w:tcPr>
            <w:tcW w:w="202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2475,00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86</w:t>
            </w:r>
          </w:p>
        </w:tc>
        <w:tc>
          <w:tcPr>
            <w:tcW w:w="2881"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Ячневая крупа весовая</w:t>
            </w:r>
          </w:p>
        </w:tc>
        <w:tc>
          <w:tcPr>
            <w:tcW w:w="84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77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9,00</w:t>
            </w:r>
          </w:p>
        </w:tc>
        <w:tc>
          <w:tcPr>
            <w:tcW w:w="202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900,00</w:t>
            </w:r>
          </w:p>
        </w:tc>
      </w:tr>
      <w:tr w:rsidR="00BB60D5" w:rsidTr="0085144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87</w:t>
            </w:r>
          </w:p>
        </w:tc>
        <w:tc>
          <w:tcPr>
            <w:tcW w:w="2881"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jc w:val="center"/>
              <w:rPr>
                <w:rFonts w:ascii="Times New Roman" w:eastAsia="Times New Roman" w:hAnsi="Times New Roman"/>
                <w:sz w:val="24"/>
                <w:szCs w:val="24"/>
                <w:lang w:eastAsia="ru-RU"/>
              </w:rPr>
            </w:pPr>
            <w:r w:rsidRPr="00A64913">
              <w:rPr>
                <w:rFonts w:ascii="Times New Roman" w:eastAsia="Times New Roman" w:hAnsi="Times New Roman"/>
                <w:sz w:val="24"/>
                <w:szCs w:val="24"/>
                <w:lang w:eastAsia="ru-RU"/>
              </w:rPr>
              <w:t>Пшеничная крупа весовая</w:t>
            </w:r>
          </w:p>
        </w:tc>
        <w:tc>
          <w:tcPr>
            <w:tcW w:w="848" w:type="dxa"/>
            <w:tcBorders>
              <w:top w:val="single" w:sz="4" w:space="0" w:color="auto"/>
              <w:left w:val="single" w:sz="4" w:space="0" w:color="auto"/>
              <w:bottom w:val="single" w:sz="4" w:space="0" w:color="auto"/>
              <w:right w:val="single" w:sz="4" w:space="0" w:color="auto"/>
            </w:tcBorders>
            <w:vAlign w:val="center"/>
          </w:tcPr>
          <w:p w:rsidR="00BB60D5" w:rsidRPr="00A64913" w:rsidRDefault="00BB60D5" w:rsidP="0085144D">
            <w:pPr>
              <w:pStyle w:val="a6"/>
              <w:spacing w:before="20" w:after="20"/>
              <w:ind w:left="0"/>
              <w:jc w:val="center"/>
              <w:rPr>
                <w:rFonts w:ascii="Times New Roman" w:hAnsi="Times New Roman"/>
                <w:sz w:val="24"/>
                <w:szCs w:val="24"/>
              </w:rPr>
            </w:pPr>
            <w:r w:rsidRPr="00A64913">
              <w:rPr>
                <w:rFonts w:ascii="Times New Roman" w:hAnsi="Times New Roman"/>
                <w:sz w:val="24"/>
                <w:szCs w:val="24"/>
              </w:rPr>
              <w:t>кг</w:t>
            </w:r>
          </w:p>
        </w:tc>
        <w:tc>
          <w:tcPr>
            <w:tcW w:w="1528"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100</w:t>
            </w:r>
          </w:p>
        </w:tc>
        <w:tc>
          <w:tcPr>
            <w:tcW w:w="1776"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10,60</w:t>
            </w:r>
          </w:p>
        </w:tc>
        <w:tc>
          <w:tcPr>
            <w:tcW w:w="2027" w:type="dxa"/>
            <w:tcBorders>
              <w:top w:val="single" w:sz="4" w:space="0" w:color="auto"/>
              <w:left w:val="single" w:sz="4" w:space="0" w:color="auto"/>
              <w:bottom w:val="single" w:sz="4" w:space="0" w:color="auto"/>
              <w:right w:val="single" w:sz="4" w:space="0" w:color="auto"/>
            </w:tcBorders>
            <w:vAlign w:val="center"/>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1060,00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88</w:t>
            </w:r>
          </w:p>
        </w:tc>
        <w:tc>
          <w:tcPr>
            <w:tcW w:w="2881" w:type="dxa"/>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Рис круглый весовой</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160</w:t>
            </w:r>
          </w:p>
        </w:tc>
        <w:tc>
          <w:tcPr>
            <w:tcW w:w="177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23,60</w:t>
            </w:r>
          </w:p>
        </w:tc>
        <w:tc>
          <w:tcPr>
            <w:tcW w:w="2027"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3776,00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89</w:t>
            </w:r>
          </w:p>
        </w:tc>
        <w:tc>
          <w:tcPr>
            <w:tcW w:w="2881" w:type="dxa"/>
            <w:vAlign w:val="center"/>
          </w:tcPr>
          <w:p w:rsidR="00BB60D5" w:rsidRDefault="00BB60D5" w:rsidP="0085144D">
            <w:pPr>
              <w:jc w:val="center"/>
              <w:rPr>
                <w:rFonts w:ascii="Times New Roman" w:hAnsi="Times New Roman"/>
                <w:sz w:val="24"/>
                <w:szCs w:val="24"/>
              </w:rPr>
            </w:pPr>
            <w:r w:rsidRPr="001A5677">
              <w:rPr>
                <w:rFonts w:ascii="Times New Roman" w:eastAsia="Times New Roman" w:hAnsi="Times New Roman"/>
                <w:sz w:val="24"/>
                <w:szCs w:val="24"/>
                <w:lang w:eastAsia="ru-RU"/>
              </w:rPr>
              <w:t>Гречневая крупа весовая</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140</w:t>
            </w:r>
          </w:p>
        </w:tc>
        <w:tc>
          <w:tcPr>
            <w:tcW w:w="1776"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20,00</w:t>
            </w:r>
          </w:p>
        </w:tc>
        <w:tc>
          <w:tcPr>
            <w:tcW w:w="202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2800,00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90</w:t>
            </w:r>
          </w:p>
        </w:tc>
        <w:tc>
          <w:tcPr>
            <w:tcW w:w="288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Кукурузная крупа весовая</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120</w:t>
            </w:r>
          </w:p>
        </w:tc>
        <w:tc>
          <w:tcPr>
            <w:tcW w:w="1776"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14,00</w:t>
            </w:r>
          </w:p>
        </w:tc>
        <w:tc>
          <w:tcPr>
            <w:tcW w:w="202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1680,00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91</w:t>
            </w:r>
          </w:p>
        </w:tc>
        <w:tc>
          <w:tcPr>
            <w:tcW w:w="288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"Пшено" весовая</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150</w:t>
            </w:r>
          </w:p>
        </w:tc>
        <w:tc>
          <w:tcPr>
            <w:tcW w:w="177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16,60</w:t>
            </w:r>
          </w:p>
        </w:tc>
        <w:tc>
          <w:tcPr>
            <w:tcW w:w="2027"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2490,00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92</w:t>
            </w:r>
          </w:p>
        </w:tc>
        <w:tc>
          <w:tcPr>
            <w:tcW w:w="288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Крупа пшеничная крупного помола</w:t>
            </w:r>
            <w:r>
              <w:rPr>
                <w:rFonts w:ascii="Times New Roman" w:eastAsia="Times New Roman" w:hAnsi="Times New Roman"/>
                <w:sz w:val="24"/>
                <w:szCs w:val="24"/>
                <w:lang w:eastAsia="ru-RU"/>
              </w:rPr>
              <w:t xml:space="preserve"> («Арнаутка», «Полтавская»)</w:t>
            </w:r>
            <w:r w:rsidRPr="001A5677">
              <w:rPr>
                <w:rFonts w:ascii="Times New Roman" w:eastAsia="Times New Roman" w:hAnsi="Times New Roman"/>
                <w:sz w:val="24"/>
                <w:szCs w:val="24"/>
                <w:lang w:eastAsia="ru-RU"/>
              </w:rPr>
              <w:t xml:space="preserve"> весовая</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p>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155</w:t>
            </w:r>
          </w:p>
        </w:tc>
        <w:tc>
          <w:tcPr>
            <w:tcW w:w="1776" w:type="dxa"/>
          </w:tcPr>
          <w:p w:rsidR="00BB60D5" w:rsidRDefault="00BB60D5" w:rsidP="0085144D">
            <w:pPr>
              <w:spacing w:line="276" w:lineRule="auto"/>
              <w:jc w:val="center"/>
              <w:rPr>
                <w:rFonts w:ascii="Times New Roman" w:hAnsi="Times New Roman"/>
                <w:sz w:val="24"/>
                <w:szCs w:val="24"/>
              </w:rPr>
            </w:pPr>
          </w:p>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11,65</w:t>
            </w:r>
          </w:p>
        </w:tc>
        <w:tc>
          <w:tcPr>
            <w:tcW w:w="2027" w:type="dxa"/>
          </w:tcPr>
          <w:p w:rsidR="00BB60D5" w:rsidRDefault="00BB60D5" w:rsidP="0085144D">
            <w:pPr>
              <w:jc w:val="center"/>
              <w:rPr>
                <w:rFonts w:ascii="Times New Roman" w:hAnsi="Times New Roman"/>
                <w:color w:val="000000"/>
                <w:sz w:val="24"/>
                <w:szCs w:val="24"/>
              </w:rPr>
            </w:pPr>
          </w:p>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1805,75</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93</w:t>
            </w:r>
          </w:p>
        </w:tc>
        <w:tc>
          <w:tcPr>
            <w:tcW w:w="2881" w:type="dxa"/>
            <w:vAlign w:val="center"/>
          </w:tcPr>
          <w:p w:rsidR="00BB60D5" w:rsidRPr="001A5677" w:rsidRDefault="00BB60D5" w:rsidP="008514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Крупа манная</w:t>
            </w:r>
            <w:r w:rsidRPr="001A5677">
              <w:rPr>
                <w:rFonts w:ascii="Times New Roman" w:eastAsia="Times New Roman" w:hAnsi="Times New Roman"/>
                <w:sz w:val="24"/>
                <w:szCs w:val="24"/>
                <w:lang w:eastAsia="ru-RU"/>
              </w:rPr>
              <w:t xml:space="preserve"> весовая</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776"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11,45</w:t>
            </w:r>
          </w:p>
        </w:tc>
        <w:tc>
          <w:tcPr>
            <w:tcW w:w="202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2290,00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94</w:t>
            </w:r>
          </w:p>
        </w:tc>
        <w:tc>
          <w:tcPr>
            <w:tcW w:w="2881" w:type="dxa"/>
            <w:vAlign w:val="center"/>
          </w:tcPr>
          <w:p w:rsidR="00BB60D5"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Овсяная крупа (геркулес) весовая</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200</w:t>
            </w:r>
          </w:p>
        </w:tc>
        <w:tc>
          <w:tcPr>
            <w:tcW w:w="1776"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16,60</w:t>
            </w:r>
          </w:p>
        </w:tc>
        <w:tc>
          <w:tcPr>
            <w:tcW w:w="2027"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3320,00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95</w:t>
            </w:r>
          </w:p>
        </w:tc>
        <w:tc>
          <w:tcPr>
            <w:tcW w:w="288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 xml:space="preserve">Крупа </w:t>
            </w:r>
            <w:r>
              <w:rPr>
                <w:rFonts w:ascii="Times New Roman" w:eastAsia="Times New Roman" w:hAnsi="Times New Roman"/>
                <w:sz w:val="24"/>
                <w:szCs w:val="24"/>
                <w:lang w:eastAsia="ru-RU"/>
              </w:rPr>
              <w:t>перловая</w:t>
            </w:r>
            <w:r w:rsidRPr="001A5677">
              <w:rPr>
                <w:rFonts w:ascii="Times New Roman" w:eastAsia="Times New Roman" w:hAnsi="Times New Roman"/>
                <w:sz w:val="24"/>
                <w:szCs w:val="24"/>
                <w:lang w:eastAsia="ru-RU"/>
              </w:rPr>
              <w:t xml:space="preserve"> весовая</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50</w:t>
            </w:r>
          </w:p>
        </w:tc>
        <w:tc>
          <w:tcPr>
            <w:tcW w:w="1776"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13,95</w:t>
            </w:r>
          </w:p>
        </w:tc>
        <w:tc>
          <w:tcPr>
            <w:tcW w:w="202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697,50</w:t>
            </w:r>
          </w:p>
        </w:tc>
      </w:tr>
      <w:tr w:rsidR="00BB60D5" w:rsidTr="0085144D">
        <w:tblPrEx>
          <w:jc w:val="left"/>
        </w:tblPrEx>
        <w:tc>
          <w:tcPr>
            <w:tcW w:w="709"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96</w:t>
            </w:r>
          </w:p>
        </w:tc>
        <w:tc>
          <w:tcPr>
            <w:tcW w:w="2881" w:type="dxa"/>
            <w:vAlign w:val="center"/>
          </w:tcPr>
          <w:p w:rsidR="00BB60D5" w:rsidRPr="001A5677" w:rsidRDefault="00BB60D5" w:rsidP="0085144D">
            <w:pPr>
              <w:jc w:val="center"/>
              <w:rPr>
                <w:rFonts w:ascii="Times New Roman" w:eastAsia="Times New Roman" w:hAnsi="Times New Roman"/>
                <w:sz w:val="24"/>
                <w:szCs w:val="24"/>
                <w:lang w:eastAsia="ru-RU"/>
              </w:rPr>
            </w:pPr>
            <w:r w:rsidRPr="001A5677">
              <w:rPr>
                <w:rFonts w:ascii="Times New Roman" w:eastAsia="Times New Roman" w:hAnsi="Times New Roman"/>
                <w:sz w:val="24"/>
                <w:szCs w:val="24"/>
                <w:lang w:eastAsia="ru-RU"/>
              </w:rPr>
              <w:t>Горох колотый весовой</w:t>
            </w:r>
          </w:p>
        </w:tc>
        <w:tc>
          <w:tcPr>
            <w:tcW w:w="848" w:type="dxa"/>
            <w:vAlign w:val="center"/>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кг</w:t>
            </w:r>
          </w:p>
        </w:tc>
        <w:tc>
          <w:tcPr>
            <w:tcW w:w="1528" w:type="dxa"/>
          </w:tcPr>
          <w:p w:rsidR="00BB60D5" w:rsidRDefault="00BB60D5" w:rsidP="0085144D">
            <w:pPr>
              <w:pStyle w:val="a6"/>
              <w:spacing w:before="20" w:after="20"/>
              <w:ind w:left="0"/>
              <w:jc w:val="center"/>
              <w:rPr>
                <w:rFonts w:ascii="Times New Roman" w:hAnsi="Times New Roman"/>
                <w:sz w:val="24"/>
                <w:szCs w:val="24"/>
              </w:rPr>
            </w:pPr>
            <w:r>
              <w:rPr>
                <w:rFonts w:ascii="Times New Roman" w:hAnsi="Times New Roman"/>
                <w:sz w:val="24"/>
                <w:szCs w:val="24"/>
              </w:rPr>
              <w:t>25</w:t>
            </w:r>
          </w:p>
        </w:tc>
        <w:tc>
          <w:tcPr>
            <w:tcW w:w="1776" w:type="dxa"/>
          </w:tcPr>
          <w:p w:rsidR="00BB60D5" w:rsidRDefault="00BB60D5" w:rsidP="0085144D">
            <w:pPr>
              <w:spacing w:line="276" w:lineRule="auto"/>
              <w:jc w:val="center"/>
              <w:rPr>
                <w:rFonts w:ascii="Times New Roman" w:hAnsi="Times New Roman"/>
                <w:sz w:val="24"/>
                <w:szCs w:val="24"/>
              </w:rPr>
            </w:pPr>
            <w:r>
              <w:rPr>
                <w:rFonts w:ascii="Times New Roman" w:hAnsi="Times New Roman"/>
                <w:sz w:val="24"/>
                <w:szCs w:val="24"/>
              </w:rPr>
              <w:t>13,90</w:t>
            </w:r>
          </w:p>
        </w:tc>
        <w:tc>
          <w:tcPr>
            <w:tcW w:w="2027" w:type="dxa"/>
          </w:tcPr>
          <w:p w:rsidR="00BB60D5" w:rsidRDefault="00BB60D5" w:rsidP="0085144D">
            <w:pPr>
              <w:jc w:val="center"/>
              <w:rPr>
                <w:rFonts w:ascii="Times New Roman" w:hAnsi="Times New Roman"/>
                <w:color w:val="000000"/>
                <w:sz w:val="24"/>
                <w:szCs w:val="24"/>
              </w:rPr>
            </w:pPr>
            <w:r>
              <w:rPr>
                <w:rFonts w:ascii="Times New Roman" w:hAnsi="Times New Roman"/>
                <w:color w:val="000000"/>
                <w:sz w:val="24"/>
                <w:szCs w:val="24"/>
              </w:rPr>
              <w:t>347,50</w:t>
            </w:r>
          </w:p>
        </w:tc>
      </w:tr>
    </w:tbl>
    <w:p w:rsidR="00BB60D5" w:rsidRPr="00AC798D" w:rsidRDefault="00BB60D5" w:rsidP="00BB60D5">
      <w:pPr>
        <w:pStyle w:val="a6"/>
        <w:spacing w:before="20" w:after="20"/>
        <w:ind w:left="0" w:firstLine="567"/>
        <w:jc w:val="both"/>
        <w:rPr>
          <w:rFonts w:ascii="Times New Roman" w:hAnsi="Times New Roman"/>
          <w:b/>
          <w:sz w:val="24"/>
          <w:szCs w:val="24"/>
        </w:rPr>
      </w:pPr>
      <w:r w:rsidRPr="00DE088C">
        <w:rPr>
          <w:rFonts w:ascii="Times New Roman" w:hAnsi="Times New Roman"/>
          <w:b/>
          <w:sz w:val="24"/>
          <w:szCs w:val="24"/>
        </w:rPr>
        <w:t>Общая сумма</w:t>
      </w:r>
      <w:r>
        <w:rPr>
          <w:rFonts w:ascii="Times New Roman" w:hAnsi="Times New Roman"/>
          <w:b/>
          <w:sz w:val="24"/>
          <w:szCs w:val="24"/>
        </w:rPr>
        <w:t xml:space="preserve"> по лотам</w:t>
      </w:r>
      <w:r w:rsidRPr="00DE088C">
        <w:rPr>
          <w:rFonts w:ascii="Times New Roman" w:hAnsi="Times New Roman"/>
          <w:b/>
          <w:sz w:val="24"/>
          <w:szCs w:val="24"/>
        </w:rPr>
        <w:t xml:space="preserve">: </w:t>
      </w:r>
      <w:r>
        <w:rPr>
          <w:rFonts w:ascii="Times New Roman" w:hAnsi="Times New Roman"/>
          <w:b/>
          <w:sz w:val="24"/>
          <w:szCs w:val="24"/>
        </w:rPr>
        <w:t>247 773,</w:t>
      </w:r>
      <w:proofErr w:type="gramStart"/>
      <w:r>
        <w:rPr>
          <w:rFonts w:ascii="Times New Roman" w:hAnsi="Times New Roman"/>
          <w:b/>
          <w:sz w:val="24"/>
          <w:szCs w:val="24"/>
        </w:rPr>
        <w:t xml:space="preserve">00 </w:t>
      </w:r>
      <w:r w:rsidRPr="00AC798D">
        <w:rPr>
          <w:rFonts w:ascii="Times New Roman" w:hAnsi="Times New Roman"/>
          <w:b/>
          <w:sz w:val="24"/>
          <w:szCs w:val="24"/>
        </w:rPr>
        <w:t xml:space="preserve"> (</w:t>
      </w:r>
      <w:proofErr w:type="gramEnd"/>
      <w:r w:rsidRPr="00AC798D">
        <w:rPr>
          <w:rFonts w:ascii="Times New Roman" w:hAnsi="Times New Roman"/>
          <w:b/>
          <w:sz w:val="24"/>
          <w:szCs w:val="24"/>
        </w:rPr>
        <w:t>двести сорок семь тысяч семьсот семьдесят три руб. 00 коп.) рублей ПМР.</w:t>
      </w:r>
    </w:p>
    <w:p w:rsidR="00BB60D5" w:rsidRPr="00AC798D" w:rsidRDefault="00BB60D5" w:rsidP="00BB60D5">
      <w:pPr>
        <w:ind w:firstLine="567"/>
        <w:rPr>
          <w:rFonts w:ascii="Times New Roman" w:hAnsi="Times New Roman"/>
          <w:sz w:val="24"/>
          <w:szCs w:val="24"/>
        </w:rPr>
      </w:pPr>
      <w:r w:rsidRPr="00AC798D">
        <w:rPr>
          <w:rFonts w:ascii="Times New Roman" w:hAnsi="Times New Roman"/>
          <w:sz w:val="24"/>
          <w:szCs w:val="24"/>
        </w:rPr>
        <w:lastRenderedPageBreak/>
        <w:t>Ответственный исполнитель по определению начальной (максимальной) цены контракта:</w:t>
      </w:r>
    </w:p>
    <w:p w:rsidR="00BB60D5" w:rsidRPr="002F3451" w:rsidRDefault="00BB60D5" w:rsidP="00BB60D5">
      <w:pPr>
        <w:ind w:firstLine="567"/>
        <w:rPr>
          <w:rFonts w:ascii="Times New Roman" w:hAnsi="Times New Roman"/>
        </w:rPr>
      </w:pPr>
    </w:p>
    <w:p w:rsidR="00BB60D5" w:rsidRPr="002F3451" w:rsidRDefault="00BB60D5" w:rsidP="00BB60D5">
      <w:pPr>
        <w:ind w:firstLine="567"/>
        <w:rPr>
          <w:rFonts w:ascii="Times New Roman" w:hAnsi="Times New Roman"/>
        </w:rPr>
      </w:pPr>
      <w:r w:rsidRPr="002F3451">
        <w:rPr>
          <w:rFonts w:ascii="Times New Roman CYR" w:hAnsi="Times New Roman CYR" w:cs="Times New Roman CYR"/>
          <w:sz w:val="24"/>
          <w:szCs w:val="24"/>
        </w:rPr>
        <w:t xml:space="preserve">гл. специалист УПУ и </w:t>
      </w:r>
      <w:proofErr w:type="gramStart"/>
      <w:r w:rsidRPr="002F3451">
        <w:rPr>
          <w:rFonts w:ascii="Times New Roman CYR" w:hAnsi="Times New Roman CYR" w:cs="Times New Roman CYR"/>
          <w:sz w:val="24"/>
          <w:szCs w:val="24"/>
        </w:rPr>
        <w:t>ЭА  _</w:t>
      </w:r>
      <w:proofErr w:type="gramEnd"/>
      <w:r w:rsidRPr="002F3451">
        <w:rPr>
          <w:rFonts w:ascii="Times New Roman CYR" w:hAnsi="Times New Roman CYR" w:cs="Times New Roman CYR"/>
          <w:sz w:val="24"/>
          <w:szCs w:val="24"/>
        </w:rPr>
        <w:t xml:space="preserve">____________ </w:t>
      </w:r>
    </w:p>
    <w:p w:rsidR="00BB60D5" w:rsidRDefault="00BB60D5" w:rsidP="00BB60D5">
      <w:pPr>
        <w:ind w:firstLine="567"/>
        <w:rPr>
          <w:rFonts w:ascii="Times New Roman" w:hAnsi="Times New Roman"/>
        </w:rPr>
      </w:pPr>
      <w:r w:rsidRPr="002F3451">
        <w:rPr>
          <w:rFonts w:ascii="Times New Roman" w:hAnsi="Times New Roman"/>
        </w:rPr>
        <w:t xml:space="preserve">                                                    </w:t>
      </w:r>
      <w:r>
        <w:rPr>
          <w:rFonts w:ascii="Times New Roman" w:hAnsi="Times New Roman"/>
        </w:rPr>
        <w:t xml:space="preserve">        </w:t>
      </w:r>
      <w:r w:rsidRPr="002F3451">
        <w:rPr>
          <w:rFonts w:ascii="Times New Roman" w:hAnsi="Times New Roman"/>
        </w:rPr>
        <w:t xml:space="preserve">   (подпись)</w:t>
      </w:r>
    </w:p>
    <w:p w:rsidR="00BB60D5" w:rsidRPr="00BF1379" w:rsidRDefault="00BB60D5" w:rsidP="00BB60D5">
      <w:pPr>
        <w:ind w:firstLine="567"/>
        <w:rPr>
          <w:rFonts w:ascii="Times New Roman" w:hAnsi="Times New Roman"/>
        </w:rPr>
      </w:pPr>
    </w:p>
    <w:p w:rsidR="00BB60D5" w:rsidRPr="00C8266F" w:rsidRDefault="00BB60D5" w:rsidP="00BB60D5">
      <w:pPr>
        <w:ind w:firstLine="567"/>
        <w:jc w:val="both"/>
        <w:rPr>
          <w:rFonts w:ascii="Times New Roman" w:hAnsi="Times New Roman"/>
          <w:sz w:val="24"/>
          <w:szCs w:val="24"/>
        </w:rPr>
      </w:pPr>
      <w:r w:rsidRPr="006C2A48">
        <w:rPr>
          <w:rFonts w:ascii="Times New Roman" w:hAnsi="Times New Roman"/>
          <w:b/>
          <w:bCs/>
          <w:sz w:val="24"/>
          <w:szCs w:val="24"/>
        </w:rPr>
        <w:t>2. Начальная (максимальная) цена контракта</w:t>
      </w:r>
      <w:r w:rsidRPr="00C8266F">
        <w:rPr>
          <w:rFonts w:ascii="Times New Roman" w:hAnsi="Times New Roman"/>
          <w:b/>
          <w:bCs/>
          <w:sz w:val="24"/>
          <w:szCs w:val="24"/>
        </w:rPr>
        <w:t xml:space="preserve"> </w:t>
      </w:r>
      <w:r w:rsidRPr="00C8266F">
        <w:rPr>
          <w:rFonts w:ascii="Times New Roman" w:hAnsi="Times New Roman"/>
          <w:sz w:val="24"/>
          <w:szCs w:val="24"/>
        </w:rPr>
        <w:t>сформирована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 закупках в Приднестровской Молдавской Республике» (САЗ 18-48).</w:t>
      </w:r>
    </w:p>
    <w:p w:rsidR="00BB60D5" w:rsidRPr="008F7AB0" w:rsidRDefault="00BB60D5" w:rsidP="00BB60D5">
      <w:pPr>
        <w:ind w:firstLine="567"/>
        <w:jc w:val="both"/>
        <w:rPr>
          <w:rFonts w:ascii="Times New Roman" w:hAnsi="Times New Roman"/>
          <w:sz w:val="24"/>
          <w:szCs w:val="24"/>
        </w:rPr>
      </w:pPr>
      <w:r w:rsidRPr="008F7AB0">
        <w:rPr>
          <w:rFonts w:ascii="Times New Roman" w:hAnsi="Times New Roman"/>
          <w:sz w:val="24"/>
          <w:szCs w:val="24"/>
        </w:rPr>
        <w:t xml:space="preserve">Контракт заключается на условиях, предусмотренных извещением о проведении открытого аукциона, документацией об открытом аукционе, заявкой, окончательным предложением участника закупки, с которым заключается контракт. </w:t>
      </w:r>
    </w:p>
    <w:p w:rsidR="00BB60D5" w:rsidRPr="007227CC" w:rsidRDefault="00BB60D5" w:rsidP="00BB60D5">
      <w:pPr>
        <w:ind w:firstLine="567"/>
        <w:jc w:val="both"/>
        <w:rPr>
          <w:rFonts w:ascii="Times New Roman" w:eastAsia="Times New Roman" w:hAnsi="Times New Roman"/>
          <w:color w:val="000000"/>
          <w:sz w:val="24"/>
          <w:szCs w:val="24"/>
        </w:rPr>
      </w:pPr>
      <w:r w:rsidRPr="00CB735E">
        <w:rPr>
          <w:rFonts w:ascii="Times New Roman" w:hAnsi="Times New Roman"/>
          <w:b/>
          <w:sz w:val="24"/>
          <w:szCs w:val="24"/>
        </w:rPr>
        <w:t>Условия оплаты:</w:t>
      </w:r>
      <w:r w:rsidRPr="007227CC">
        <w:rPr>
          <w:rFonts w:ascii="Times New Roman" w:hAnsi="Times New Roman"/>
          <w:sz w:val="24"/>
          <w:szCs w:val="24"/>
        </w:rPr>
        <w:t xml:space="preserve"> </w:t>
      </w:r>
    </w:p>
    <w:p w:rsidR="00BB60D5" w:rsidRDefault="00BB60D5" w:rsidP="00BB60D5">
      <w:pPr>
        <w:tabs>
          <w:tab w:val="num" w:pos="0"/>
          <w:tab w:val="num" w:pos="567"/>
        </w:tabs>
        <w:jc w:val="both"/>
        <w:rPr>
          <w:rFonts w:ascii="Times New Roman" w:hAnsi="Times New Roman"/>
          <w:sz w:val="24"/>
          <w:szCs w:val="24"/>
        </w:rPr>
      </w:pPr>
      <w:r w:rsidRPr="007227CC">
        <w:rPr>
          <w:rFonts w:ascii="Times New Roman" w:eastAsia="Times New Roman" w:hAnsi="Times New Roman"/>
          <w:sz w:val="24"/>
          <w:szCs w:val="24"/>
        </w:rPr>
        <w:tab/>
      </w:r>
      <w:r w:rsidRPr="002A7F5C">
        <w:rPr>
          <w:rFonts w:ascii="Times New Roman" w:eastAsia="Times New Roman" w:hAnsi="Times New Roman"/>
          <w:sz w:val="24"/>
          <w:szCs w:val="24"/>
        </w:rPr>
        <w:t xml:space="preserve">Оплата 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2A7F5C">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r w:rsidRPr="007227CC">
        <w:rPr>
          <w:rFonts w:ascii="Times New Roman" w:hAnsi="Times New Roman"/>
          <w:sz w:val="24"/>
          <w:szCs w:val="24"/>
        </w:rPr>
        <w:t xml:space="preserve"> </w:t>
      </w:r>
    </w:p>
    <w:p w:rsidR="00BB60D5" w:rsidRPr="00D023AE" w:rsidRDefault="00BB60D5" w:rsidP="00BB60D5">
      <w:pPr>
        <w:tabs>
          <w:tab w:val="num" w:pos="0"/>
          <w:tab w:val="num" w:pos="567"/>
        </w:tabs>
        <w:jc w:val="both"/>
        <w:rPr>
          <w:rFonts w:ascii="Times New Roman" w:hAnsi="Times New Roman"/>
          <w:b/>
          <w:sz w:val="24"/>
          <w:szCs w:val="24"/>
        </w:rPr>
      </w:pPr>
      <w:r>
        <w:rPr>
          <w:rFonts w:ascii="Times New Roman" w:hAnsi="Times New Roman"/>
          <w:sz w:val="24"/>
          <w:szCs w:val="24"/>
        </w:rPr>
        <w:tab/>
      </w:r>
      <w:r w:rsidRPr="00D023AE">
        <w:rPr>
          <w:rFonts w:ascii="Times New Roman" w:hAnsi="Times New Roman"/>
          <w:sz w:val="24"/>
          <w:szCs w:val="24"/>
        </w:rPr>
        <w:t xml:space="preserve">  </w:t>
      </w:r>
      <w:r w:rsidRPr="00D023AE">
        <w:rPr>
          <w:rFonts w:ascii="Times New Roman" w:hAnsi="Times New Roman"/>
          <w:b/>
          <w:sz w:val="24"/>
          <w:szCs w:val="24"/>
        </w:rPr>
        <w:t xml:space="preserve">Место доставки товара: </w:t>
      </w:r>
    </w:p>
    <w:p w:rsidR="00BB60D5" w:rsidRPr="00D023AE" w:rsidRDefault="00BB60D5" w:rsidP="00BB60D5">
      <w:pPr>
        <w:pStyle w:val="a4"/>
        <w:shd w:val="clear" w:color="auto" w:fill="FFFFFF"/>
        <w:spacing w:before="0" w:beforeAutospacing="0" w:after="0" w:afterAutospacing="0"/>
        <w:ind w:firstLine="709"/>
        <w:jc w:val="both"/>
      </w:pPr>
      <w:r>
        <w:rPr>
          <w:b/>
        </w:rPr>
        <w:t>Лот 1-10</w:t>
      </w:r>
      <w:r w:rsidRPr="00D023AE">
        <w:t xml:space="preserve"> - ГОУ «</w:t>
      </w:r>
      <w:proofErr w:type="spellStart"/>
      <w:r w:rsidRPr="00D023AE">
        <w:t>Парканская</w:t>
      </w:r>
      <w:proofErr w:type="spellEnd"/>
      <w:r w:rsidRPr="00D023AE">
        <w:t xml:space="preserve"> средняя общеобразовательная школа-интернат, </w:t>
      </w:r>
      <w:r w:rsidRPr="00D023AE">
        <w:rPr>
          <w:shd w:val="clear" w:color="auto" w:fill="FFFFFF"/>
        </w:rPr>
        <w:t xml:space="preserve">с. </w:t>
      </w:r>
      <w:proofErr w:type="spellStart"/>
      <w:r w:rsidRPr="00D023AE">
        <w:rPr>
          <w:shd w:val="clear" w:color="auto" w:fill="FFFFFF"/>
        </w:rPr>
        <w:t>Парканы</w:t>
      </w:r>
      <w:proofErr w:type="spellEnd"/>
      <w:r w:rsidRPr="00D023AE">
        <w:rPr>
          <w:shd w:val="clear" w:color="auto" w:fill="FFFFFF"/>
        </w:rPr>
        <w:t>, ул. Димитрова, 4;</w:t>
      </w:r>
    </w:p>
    <w:p w:rsidR="00BB60D5" w:rsidRPr="00D023AE" w:rsidRDefault="00BB60D5" w:rsidP="00BB60D5">
      <w:pPr>
        <w:ind w:firstLine="709"/>
        <w:jc w:val="both"/>
        <w:rPr>
          <w:rFonts w:ascii="Times New Roman" w:hAnsi="Times New Roman"/>
          <w:sz w:val="24"/>
          <w:szCs w:val="24"/>
          <w:shd w:val="clear" w:color="auto" w:fill="FFFFFF"/>
        </w:rPr>
      </w:pPr>
      <w:r w:rsidRPr="00D023AE">
        <w:rPr>
          <w:rFonts w:ascii="Times New Roman" w:hAnsi="Times New Roman"/>
          <w:b/>
          <w:bCs/>
          <w:sz w:val="24"/>
          <w:szCs w:val="24"/>
        </w:rPr>
        <w:t xml:space="preserve">Лот </w:t>
      </w:r>
      <w:r>
        <w:rPr>
          <w:rFonts w:ascii="Times New Roman" w:hAnsi="Times New Roman"/>
          <w:b/>
          <w:bCs/>
          <w:sz w:val="24"/>
          <w:szCs w:val="24"/>
        </w:rPr>
        <w:t>11-21</w:t>
      </w:r>
      <w:r w:rsidRPr="00D023AE">
        <w:rPr>
          <w:rFonts w:ascii="Times New Roman" w:hAnsi="Times New Roman"/>
          <w:bCs/>
          <w:sz w:val="24"/>
          <w:szCs w:val="24"/>
        </w:rPr>
        <w:t xml:space="preserve"> - </w:t>
      </w:r>
      <w:r w:rsidRPr="00D023AE">
        <w:rPr>
          <w:rFonts w:ascii="Times New Roman" w:hAnsi="Times New Roman"/>
          <w:sz w:val="24"/>
          <w:szCs w:val="24"/>
        </w:rPr>
        <w:t>ГОУ «</w:t>
      </w:r>
      <w:proofErr w:type="spellStart"/>
      <w:r w:rsidRPr="00D023AE">
        <w:rPr>
          <w:rFonts w:ascii="Times New Roman" w:hAnsi="Times New Roman"/>
          <w:sz w:val="24"/>
          <w:szCs w:val="24"/>
        </w:rPr>
        <w:t>Попенкская</w:t>
      </w:r>
      <w:proofErr w:type="spellEnd"/>
      <w:r w:rsidRPr="00D023AE">
        <w:rPr>
          <w:rFonts w:ascii="Times New Roman" w:hAnsi="Times New Roman"/>
          <w:sz w:val="24"/>
          <w:szCs w:val="24"/>
        </w:rPr>
        <w:t xml:space="preserve"> школа-интернат для детей-сирот и детей, оставшихся без попечения родителей», </w:t>
      </w:r>
      <w:proofErr w:type="spellStart"/>
      <w:r w:rsidRPr="00D023AE">
        <w:rPr>
          <w:rFonts w:ascii="Times New Roman" w:hAnsi="Times New Roman"/>
          <w:sz w:val="24"/>
          <w:szCs w:val="24"/>
          <w:shd w:val="clear" w:color="auto" w:fill="FFFFFF"/>
        </w:rPr>
        <w:t>Рыбницкий</w:t>
      </w:r>
      <w:proofErr w:type="spellEnd"/>
      <w:r w:rsidRPr="00D023AE">
        <w:rPr>
          <w:rFonts w:ascii="Times New Roman" w:hAnsi="Times New Roman"/>
          <w:sz w:val="24"/>
          <w:szCs w:val="24"/>
          <w:shd w:val="clear" w:color="auto" w:fill="FFFFFF"/>
        </w:rPr>
        <w:t xml:space="preserve"> район, с. </w:t>
      </w:r>
      <w:proofErr w:type="spellStart"/>
      <w:r w:rsidRPr="00D023AE">
        <w:rPr>
          <w:rFonts w:ascii="Times New Roman" w:hAnsi="Times New Roman"/>
          <w:sz w:val="24"/>
          <w:szCs w:val="24"/>
          <w:shd w:val="clear" w:color="auto" w:fill="FFFFFF"/>
        </w:rPr>
        <w:t>Попенки</w:t>
      </w:r>
      <w:proofErr w:type="spellEnd"/>
      <w:r w:rsidRPr="00D023AE">
        <w:rPr>
          <w:rFonts w:ascii="Times New Roman" w:hAnsi="Times New Roman"/>
          <w:sz w:val="24"/>
          <w:szCs w:val="24"/>
          <w:shd w:val="clear" w:color="auto" w:fill="FFFFFF"/>
        </w:rPr>
        <w:t>, ул. Ленина, 36;</w:t>
      </w:r>
    </w:p>
    <w:p w:rsidR="00BB60D5" w:rsidRPr="00D023AE" w:rsidRDefault="00BB60D5" w:rsidP="00BB60D5">
      <w:pPr>
        <w:ind w:firstLine="709"/>
        <w:jc w:val="both"/>
        <w:rPr>
          <w:rFonts w:ascii="Times New Roman" w:hAnsi="Times New Roman"/>
          <w:b/>
          <w:sz w:val="24"/>
          <w:szCs w:val="24"/>
        </w:rPr>
      </w:pPr>
      <w:r w:rsidRPr="00D023AE">
        <w:rPr>
          <w:rFonts w:ascii="Times New Roman" w:hAnsi="Times New Roman"/>
          <w:b/>
          <w:bCs/>
          <w:sz w:val="24"/>
          <w:szCs w:val="24"/>
        </w:rPr>
        <w:t xml:space="preserve">Лот </w:t>
      </w:r>
      <w:r>
        <w:rPr>
          <w:rFonts w:ascii="Times New Roman" w:hAnsi="Times New Roman"/>
          <w:b/>
          <w:bCs/>
          <w:sz w:val="24"/>
          <w:szCs w:val="24"/>
        </w:rPr>
        <w:t>22-31</w:t>
      </w:r>
      <w:r w:rsidRPr="00D023AE">
        <w:rPr>
          <w:rFonts w:ascii="Times New Roman" w:hAnsi="Times New Roman"/>
          <w:bCs/>
          <w:sz w:val="24"/>
          <w:szCs w:val="24"/>
        </w:rPr>
        <w:t xml:space="preserve"> - </w:t>
      </w:r>
      <w:hyperlink r:id="rId9" w:history="1">
        <w:r w:rsidRPr="00D023AE">
          <w:rPr>
            <w:rFonts w:ascii="Times New Roman" w:hAnsi="Times New Roman"/>
            <w:sz w:val="24"/>
            <w:szCs w:val="24"/>
            <w:shd w:val="clear" w:color="auto" w:fill="FFFFFF"/>
          </w:rPr>
          <w:t>ГОУ «Специальная (коррекционная) общеобразовательная школа-интернат I-II, V видов</w:t>
        </w:r>
      </w:hyperlink>
      <w:r w:rsidRPr="00D023AE">
        <w:rPr>
          <w:rFonts w:ascii="Times New Roman" w:hAnsi="Times New Roman"/>
          <w:sz w:val="24"/>
          <w:szCs w:val="24"/>
        </w:rPr>
        <w:t xml:space="preserve">», </w:t>
      </w:r>
      <w:r w:rsidRPr="00D023AE">
        <w:rPr>
          <w:rFonts w:ascii="Times New Roman" w:hAnsi="Times New Roman"/>
          <w:sz w:val="24"/>
          <w:szCs w:val="24"/>
          <w:shd w:val="clear" w:color="auto" w:fill="FFFFFF"/>
        </w:rPr>
        <w:t>г. Тирасполь, ул. Зелинского, 5</w:t>
      </w:r>
      <w:r w:rsidRPr="00D023AE">
        <w:rPr>
          <w:rFonts w:ascii="Times New Roman" w:hAnsi="Times New Roman"/>
          <w:bCs/>
          <w:sz w:val="24"/>
          <w:szCs w:val="24"/>
        </w:rPr>
        <w:t>;</w:t>
      </w:r>
    </w:p>
    <w:p w:rsidR="00BB60D5" w:rsidRPr="00D023AE" w:rsidRDefault="00BB60D5" w:rsidP="00BB60D5">
      <w:pPr>
        <w:ind w:firstLine="709"/>
        <w:jc w:val="both"/>
        <w:rPr>
          <w:rFonts w:ascii="Times New Roman" w:hAnsi="Times New Roman"/>
          <w:b/>
          <w:sz w:val="24"/>
          <w:szCs w:val="24"/>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32-41</w:t>
      </w:r>
      <w:r w:rsidRPr="00D023AE">
        <w:rPr>
          <w:rFonts w:ascii="Times New Roman" w:eastAsia="Times New Roman" w:hAnsi="Times New Roman"/>
          <w:bCs/>
          <w:sz w:val="24"/>
          <w:szCs w:val="24"/>
          <w:lang w:eastAsia="ru-RU"/>
        </w:rPr>
        <w:t xml:space="preserve"> - </w:t>
      </w:r>
      <w:r w:rsidRPr="00D023AE">
        <w:rPr>
          <w:rFonts w:ascii="Times New Roman" w:hAnsi="Times New Roman"/>
          <w:sz w:val="24"/>
          <w:szCs w:val="24"/>
        </w:rPr>
        <w:t xml:space="preserve">ГОУ «Бендерская специальная (коррекционная) общеобразовательная школа-интернат III, IV, VII видов», </w:t>
      </w:r>
      <w:r w:rsidRPr="00D023AE">
        <w:rPr>
          <w:rFonts w:ascii="Times New Roman" w:hAnsi="Times New Roman"/>
          <w:sz w:val="24"/>
          <w:szCs w:val="24"/>
          <w:shd w:val="clear" w:color="auto" w:fill="FFFFFF"/>
        </w:rPr>
        <w:t>г. Бендеры, ул. 12 Октября, 81 «в»</w:t>
      </w:r>
      <w:r w:rsidRPr="00D023AE">
        <w:rPr>
          <w:rFonts w:ascii="Times New Roman" w:eastAsia="Times New Roman" w:hAnsi="Times New Roman"/>
          <w:bCs/>
          <w:sz w:val="24"/>
          <w:szCs w:val="24"/>
          <w:lang w:eastAsia="ru-RU"/>
        </w:rPr>
        <w:t>;</w:t>
      </w:r>
    </w:p>
    <w:p w:rsidR="00BB60D5" w:rsidRPr="00D023AE" w:rsidRDefault="00BB60D5" w:rsidP="00BB60D5">
      <w:pPr>
        <w:pStyle w:val="a4"/>
        <w:shd w:val="clear" w:color="auto" w:fill="FFFFFF"/>
        <w:spacing w:before="0" w:beforeAutospacing="0" w:after="0" w:afterAutospacing="0"/>
        <w:ind w:firstLine="709"/>
        <w:jc w:val="both"/>
      </w:pPr>
      <w:r w:rsidRPr="00D023AE">
        <w:rPr>
          <w:b/>
          <w:bCs/>
        </w:rPr>
        <w:t xml:space="preserve">Лот </w:t>
      </w:r>
      <w:r>
        <w:rPr>
          <w:b/>
          <w:bCs/>
        </w:rPr>
        <w:t>42-51</w:t>
      </w:r>
      <w:r w:rsidRPr="00D023AE">
        <w:rPr>
          <w:bCs/>
        </w:rPr>
        <w:t xml:space="preserve"> - </w:t>
      </w:r>
      <w:r w:rsidRPr="00D023AE">
        <w:t>ГОУ «</w:t>
      </w:r>
      <w:proofErr w:type="spellStart"/>
      <w:r w:rsidRPr="00D023AE">
        <w:t>Глинойская</w:t>
      </w:r>
      <w:proofErr w:type="spellEnd"/>
      <w:r w:rsidRPr="00D023AE">
        <w:t xml:space="preserve"> специальная (коррекционная) общеобразовательная школа-интернат для детей - сирот и детей, оставшихся без попечения родителей VIII вида», </w:t>
      </w:r>
      <w:proofErr w:type="spellStart"/>
      <w:r w:rsidRPr="00D023AE">
        <w:t>Слободзейский</w:t>
      </w:r>
      <w:proofErr w:type="spellEnd"/>
      <w:r w:rsidRPr="00D023AE">
        <w:t xml:space="preserve"> р-н. с. Глинное, ул. Котовского, 1;</w:t>
      </w:r>
    </w:p>
    <w:p w:rsidR="00BB60D5" w:rsidRPr="00D023AE" w:rsidRDefault="00BB60D5" w:rsidP="00BB60D5">
      <w:pPr>
        <w:ind w:firstLine="709"/>
        <w:jc w:val="both"/>
        <w:rPr>
          <w:rStyle w:val="a3"/>
          <w:rFonts w:ascii="Times New Roman" w:hAnsi="Times New Roman"/>
          <w:sz w:val="24"/>
          <w:szCs w:val="24"/>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52-63</w:t>
      </w:r>
      <w:r w:rsidRPr="00D023AE">
        <w:rPr>
          <w:rFonts w:ascii="Times New Roman" w:eastAsia="Times New Roman" w:hAnsi="Times New Roman"/>
          <w:bCs/>
          <w:sz w:val="24"/>
          <w:szCs w:val="24"/>
          <w:lang w:eastAsia="ru-RU"/>
        </w:rPr>
        <w:t xml:space="preserve">- </w:t>
      </w:r>
      <w:hyperlink r:id="rId10" w:history="1">
        <w:r w:rsidRPr="00AC798D">
          <w:rPr>
            <w:rStyle w:val="a3"/>
            <w:rFonts w:ascii="Times New Roman" w:hAnsi="Times New Roman"/>
            <w:color w:val="auto"/>
            <w:sz w:val="24"/>
            <w:szCs w:val="24"/>
            <w:u w:val="none"/>
          </w:rPr>
          <w:t>ГОУ «Бендерский детский дом для детей-сирот и детей, оставшихся без попечения родителей»</w:t>
        </w:r>
      </w:hyperlink>
      <w:r w:rsidRPr="00AC798D">
        <w:rPr>
          <w:rStyle w:val="a3"/>
          <w:rFonts w:ascii="Times New Roman" w:hAnsi="Times New Roman"/>
          <w:color w:val="auto"/>
          <w:sz w:val="24"/>
          <w:szCs w:val="24"/>
          <w:u w:val="none"/>
        </w:rPr>
        <w:t xml:space="preserve">, </w:t>
      </w:r>
      <w:r w:rsidRPr="00AC798D">
        <w:rPr>
          <w:rFonts w:ascii="Times New Roman" w:hAnsi="Times New Roman"/>
          <w:sz w:val="24"/>
          <w:szCs w:val="24"/>
          <w:shd w:val="clear" w:color="auto" w:fill="FFFFFF"/>
        </w:rPr>
        <w:t>г</w:t>
      </w:r>
      <w:r w:rsidRPr="00D023AE">
        <w:rPr>
          <w:rFonts w:ascii="Times New Roman" w:hAnsi="Times New Roman"/>
          <w:sz w:val="24"/>
          <w:szCs w:val="24"/>
          <w:shd w:val="clear" w:color="auto" w:fill="FFFFFF"/>
        </w:rPr>
        <w:t>. Бендеры, ул. Ленинградская, 20;</w:t>
      </w:r>
    </w:p>
    <w:p w:rsidR="00BB60D5" w:rsidRPr="00D023AE" w:rsidRDefault="00BB60D5" w:rsidP="00BB60D5">
      <w:pPr>
        <w:ind w:firstLine="709"/>
        <w:jc w:val="both"/>
        <w:rPr>
          <w:rFonts w:ascii="Times New Roman" w:hAnsi="Times New Roman"/>
          <w:sz w:val="24"/>
          <w:szCs w:val="24"/>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64-74</w:t>
      </w:r>
      <w:r w:rsidRPr="00D023AE">
        <w:rPr>
          <w:rFonts w:ascii="Times New Roman" w:eastAsia="Times New Roman" w:hAnsi="Times New Roman"/>
          <w:bCs/>
          <w:sz w:val="24"/>
          <w:szCs w:val="24"/>
          <w:lang w:eastAsia="ru-RU"/>
        </w:rPr>
        <w:t xml:space="preserve"> - </w:t>
      </w:r>
      <w:r w:rsidRPr="00D023AE">
        <w:rPr>
          <w:rFonts w:ascii="Times New Roman" w:hAnsi="Times New Roman"/>
          <w:sz w:val="24"/>
          <w:szCs w:val="24"/>
        </w:rPr>
        <w:t xml:space="preserve">ГУ «Республиканский специализированный Дом ребёнка», </w:t>
      </w:r>
      <w:r w:rsidRPr="00D023AE">
        <w:rPr>
          <w:rFonts w:ascii="Times New Roman" w:hAnsi="Times New Roman"/>
          <w:sz w:val="24"/>
          <w:szCs w:val="24"/>
          <w:shd w:val="clear" w:color="auto" w:fill="FFFFFF"/>
        </w:rPr>
        <w:t>г. Тирасполь ул. 1 Мая, 26;</w:t>
      </w:r>
    </w:p>
    <w:p w:rsidR="00BB60D5" w:rsidRPr="00D023AE" w:rsidRDefault="00BB60D5" w:rsidP="00BB60D5">
      <w:pPr>
        <w:pStyle w:val="a4"/>
        <w:shd w:val="clear" w:color="auto" w:fill="FFFFFF"/>
        <w:spacing w:before="0" w:beforeAutospacing="0" w:after="0" w:afterAutospacing="0"/>
        <w:ind w:firstLine="709"/>
        <w:jc w:val="both"/>
      </w:pPr>
      <w:r w:rsidRPr="00D023AE">
        <w:rPr>
          <w:b/>
          <w:bCs/>
        </w:rPr>
        <w:t xml:space="preserve">Лот </w:t>
      </w:r>
      <w:r>
        <w:rPr>
          <w:b/>
          <w:bCs/>
        </w:rPr>
        <w:t>75-84</w:t>
      </w:r>
      <w:r w:rsidRPr="00D023AE">
        <w:rPr>
          <w:b/>
          <w:bCs/>
        </w:rPr>
        <w:t xml:space="preserve"> - </w:t>
      </w:r>
      <w:r w:rsidRPr="00D023AE">
        <w:rPr>
          <w:bCs/>
        </w:rPr>
        <w:t xml:space="preserve"> </w:t>
      </w:r>
      <w:r w:rsidRPr="00D023AE">
        <w:t>ГУ «Республиканский реабилитационный центр для детей-инвалидов», г. Бендеры, ул. Луначарского, 6;</w:t>
      </w:r>
    </w:p>
    <w:p w:rsidR="00BB60D5" w:rsidRPr="00D023AE" w:rsidRDefault="00BB60D5" w:rsidP="00BB60D5">
      <w:pPr>
        <w:ind w:firstLine="709"/>
        <w:jc w:val="both"/>
        <w:rPr>
          <w:rFonts w:ascii="Times New Roman" w:hAnsi="Times New Roman"/>
          <w:sz w:val="24"/>
          <w:szCs w:val="24"/>
          <w:shd w:val="clear" w:color="auto" w:fill="FFFFFF"/>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85-96</w:t>
      </w:r>
      <w:r w:rsidRPr="00D023AE">
        <w:rPr>
          <w:rFonts w:ascii="Times New Roman" w:eastAsia="Times New Roman" w:hAnsi="Times New Roman"/>
          <w:b/>
          <w:bCs/>
          <w:sz w:val="24"/>
          <w:szCs w:val="24"/>
          <w:lang w:eastAsia="ru-RU"/>
        </w:rPr>
        <w:t xml:space="preserve"> - </w:t>
      </w:r>
      <w:r w:rsidRPr="00D023AE">
        <w:rPr>
          <w:rFonts w:ascii="Times New Roman" w:hAnsi="Times New Roman"/>
          <w:sz w:val="24"/>
          <w:szCs w:val="24"/>
        </w:rPr>
        <w:t xml:space="preserve">ГУ «Тираспольский психоневрологический дом-интернат», </w:t>
      </w:r>
      <w:r w:rsidRPr="00D023AE">
        <w:rPr>
          <w:rFonts w:ascii="Times New Roman" w:hAnsi="Times New Roman"/>
          <w:sz w:val="24"/>
          <w:szCs w:val="24"/>
          <w:shd w:val="clear" w:color="auto" w:fill="FFFFFF"/>
        </w:rPr>
        <w:t>г</w:t>
      </w:r>
      <w:r>
        <w:rPr>
          <w:rFonts w:ascii="Times New Roman" w:hAnsi="Times New Roman"/>
          <w:sz w:val="24"/>
          <w:szCs w:val="24"/>
          <w:shd w:val="clear" w:color="auto" w:fill="FFFFFF"/>
        </w:rPr>
        <w:t>. Тирасполь, ул. Гвардейская, 9.</w:t>
      </w:r>
    </w:p>
    <w:p w:rsidR="00BB60D5" w:rsidRPr="000A3CDE" w:rsidRDefault="00BB60D5" w:rsidP="00BB60D5">
      <w:pPr>
        <w:widowControl w:val="0"/>
        <w:tabs>
          <w:tab w:val="left" w:pos="1276"/>
        </w:tabs>
        <w:autoSpaceDE w:val="0"/>
        <w:autoSpaceDN w:val="0"/>
        <w:adjustRightInd w:val="0"/>
        <w:ind w:firstLine="567"/>
        <w:jc w:val="both"/>
        <w:rPr>
          <w:rFonts w:ascii="Times New Roman" w:eastAsia="Times New Roman" w:hAnsi="Times New Roman"/>
          <w:sz w:val="24"/>
          <w:szCs w:val="24"/>
          <w:lang w:eastAsia="ru-RU"/>
        </w:rPr>
      </w:pPr>
      <w:r w:rsidRPr="00173136">
        <w:rPr>
          <w:rFonts w:ascii="Times New Roman" w:hAnsi="Times New Roman"/>
          <w:b/>
          <w:sz w:val="24"/>
          <w:szCs w:val="24"/>
        </w:rPr>
        <w:t xml:space="preserve">Сроки поставки товара: </w:t>
      </w:r>
      <w:r>
        <w:rPr>
          <w:rFonts w:ascii="Times New Roman" w:eastAsia="Times New Roman" w:hAnsi="Times New Roman"/>
          <w:sz w:val="24"/>
          <w:szCs w:val="24"/>
          <w:lang w:eastAsia="ru-RU"/>
        </w:rPr>
        <w:t xml:space="preserve">планируемые сроки, ассортимент и количество каждой отдельной партии Товара указываются в заявках Покупателя. </w:t>
      </w:r>
    </w:p>
    <w:p w:rsidR="00BB60D5" w:rsidRPr="000A3CDE" w:rsidRDefault="00BB60D5" w:rsidP="00BB60D5">
      <w:pPr>
        <w:widowControl w:val="0"/>
        <w:autoSpaceDE w:val="0"/>
        <w:autoSpaceDN w:val="0"/>
        <w:adjustRightInd w:val="0"/>
        <w:ind w:firstLine="567"/>
        <w:jc w:val="both"/>
        <w:rPr>
          <w:rFonts w:ascii="Times New Roman" w:eastAsia="Times New Roman" w:hAnsi="Times New Roman"/>
          <w:bCs/>
          <w:sz w:val="24"/>
          <w:szCs w:val="24"/>
          <w:lang w:eastAsia="ru-RU"/>
        </w:rPr>
      </w:pPr>
      <w:r w:rsidRPr="00C631F1">
        <w:rPr>
          <w:rFonts w:ascii="Times New Roman" w:eastAsia="Times New Roman" w:hAnsi="Times New Roman"/>
          <w:b/>
          <w:bCs/>
          <w:sz w:val="24"/>
          <w:szCs w:val="24"/>
          <w:lang w:eastAsia="ru-RU"/>
        </w:rPr>
        <w:t xml:space="preserve">Условия транспортировки: </w:t>
      </w:r>
      <w:r>
        <w:rPr>
          <w:rFonts w:ascii="Times New Roman" w:eastAsia="Times New Roman" w:hAnsi="Times New Roman"/>
          <w:sz w:val="24"/>
          <w:szCs w:val="24"/>
          <w:lang w:eastAsia="ru-RU"/>
        </w:rPr>
        <w:t xml:space="preserve">товар поставляется транспортом Поставщика и за его счет в пределах срока действия контракта отдельными партиями, каждая из которых из расчета не более, чем на один календарный месяц, на основании заявок Покупателя. Товар поставляется Поставщиком на территорию по месту нахождения Покупателя. </w:t>
      </w:r>
      <w:r w:rsidRPr="00EC72F7">
        <w:rPr>
          <w:rFonts w:ascii="Times New Roman" w:eastAsia="Times New Roman" w:hAnsi="Times New Roman"/>
          <w:bCs/>
          <w:sz w:val="24"/>
          <w:szCs w:val="24"/>
          <w:lang w:eastAsia="ru-RU"/>
        </w:rPr>
        <w:t xml:space="preserve">Хранение Товара до его поставки Покупателю осуществляется силами </w:t>
      </w:r>
      <w:r>
        <w:rPr>
          <w:rFonts w:ascii="Times New Roman" w:eastAsia="Times New Roman" w:hAnsi="Times New Roman"/>
          <w:bCs/>
          <w:sz w:val="24"/>
          <w:szCs w:val="24"/>
          <w:lang w:eastAsia="ru-RU"/>
        </w:rPr>
        <w:t>Поставщика</w:t>
      </w:r>
      <w:r w:rsidRPr="00EC72F7">
        <w:rPr>
          <w:rFonts w:ascii="Times New Roman" w:eastAsia="Times New Roman" w:hAnsi="Times New Roman"/>
          <w:bCs/>
          <w:sz w:val="24"/>
          <w:szCs w:val="24"/>
          <w:lang w:eastAsia="ru-RU"/>
        </w:rPr>
        <w:t xml:space="preserve"> и за его счет</w:t>
      </w:r>
      <w:r>
        <w:rPr>
          <w:rFonts w:ascii="Times New Roman" w:eastAsia="Times New Roman" w:hAnsi="Times New Roman"/>
          <w:bCs/>
          <w:sz w:val="24"/>
          <w:szCs w:val="24"/>
          <w:lang w:eastAsia="ru-RU"/>
        </w:rPr>
        <w:t xml:space="preserve">.  </w:t>
      </w:r>
    </w:p>
    <w:p w:rsidR="00BB60D5" w:rsidRPr="008F7AB0" w:rsidRDefault="00BB60D5" w:rsidP="00BB60D5">
      <w:pPr>
        <w:pStyle w:val="a6"/>
        <w:ind w:left="0" w:firstLine="567"/>
        <w:jc w:val="both"/>
        <w:rPr>
          <w:rFonts w:ascii="Times New Roman" w:eastAsia="Times New Roman" w:hAnsi="Times New Roman"/>
          <w:color w:val="000000"/>
          <w:sz w:val="24"/>
          <w:szCs w:val="24"/>
        </w:rPr>
      </w:pPr>
      <w:r>
        <w:rPr>
          <w:rFonts w:ascii="Times New Roman" w:eastAsia="Times New Roman" w:hAnsi="Times New Roman"/>
          <w:bCs/>
          <w:sz w:val="24"/>
          <w:szCs w:val="24"/>
          <w:lang w:eastAsia="ru-RU"/>
        </w:rPr>
        <w:t xml:space="preserve">  </w:t>
      </w:r>
      <w:r w:rsidRPr="008F7AB0">
        <w:rPr>
          <w:rFonts w:ascii="Times New Roman" w:hAnsi="Times New Roman"/>
          <w:b/>
          <w:sz w:val="24"/>
          <w:szCs w:val="24"/>
        </w:rPr>
        <w:t>Условия об ответственности:</w:t>
      </w:r>
      <w:r w:rsidRPr="008F7AB0">
        <w:rPr>
          <w:rFonts w:ascii="Times New Roman" w:hAnsi="Times New Roman"/>
          <w:sz w:val="24"/>
          <w:szCs w:val="24"/>
        </w:rPr>
        <w:t xml:space="preserve"> </w:t>
      </w:r>
    </w:p>
    <w:p w:rsidR="00BB60D5" w:rsidRPr="008F7AB0" w:rsidRDefault="00BB60D5" w:rsidP="00BB60D5">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настоящего Контракта.</w:t>
      </w:r>
    </w:p>
    <w:p w:rsidR="00BB60D5" w:rsidRPr="008F7AB0" w:rsidRDefault="00BB60D5" w:rsidP="00BB60D5">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 xml:space="preserve">В случае неисполнения или ненадлежащего исполнения Поставщиком своих обязательств по Контракту, он уплачивает Заказчику неустойку (пеню) в размере 0,05 % от суммы задолженности неисполненного обязательства за каждый день просрочки до полного </w:t>
      </w:r>
      <w:r w:rsidRPr="008F7AB0">
        <w:rPr>
          <w:rFonts w:ascii="Times New Roman" w:eastAsia="Times New Roman" w:hAnsi="Times New Roman"/>
          <w:color w:val="000000"/>
          <w:sz w:val="24"/>
          <w:szCs w:val="24"/>
        </w:rPr>
        <w:lastRenderedPageBreak/>
        <w:t>исполнения своей обязанности. При этом сумма взимаемой неустойки (пени) не должна превышать 10% от общей суммы настоящего Контракта.</w:t>
      </w:r>
    </w:p>
    <w:p w:rsidR="00BB60D5" w:rsidRPr="008F7AB0" w:rsidRDefault="00BB60D5" w:rsidP="00BB60D5">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Неустойка (пеня) подлежит взысканию Заказчиком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BB60D5" w:rsidRPr="008F7AB0" w:rsidRDefault="00BB60D5" w:rsidP="00BB60D5">
      <w:pPr>
        <w:ind w:firstLine="709"/>
        <w:jc w:val="both"/>
        <w:rPr>
          <w:rFonts w:ascii="Times New Roman" w:hAnsi="Times New Roman"/>
          <w:color w:val="000000"/>
          <w:sz w:val="24"/>
          <w:szCs w:val="24"/>
        </w:rPr>
      </w:pPr>
      <w:r w:rsidRPr="008F7AB0">
        <w:rPr>
          <w:rFonts w:ascii="Times New Roman" w:hAnsi="Times New Roman"/>
          <w:color w:val="000000"/>
          <w:sz w:val="24"/>
          <w:szCs w:val="24"/>
        </w:rPr>
        <w:t xml:space="preserve">Уплата неустойки (пени) не освобождает Поставщика от исполнения обязательств в натуре и устранения недостатков. </w:t>
      </w:r>
    </w:p>
    <w:p w:rsidR="00BB60D5" w:rsidRPr="008F7AB0" w:rsidRDefault="00BB60D5" w:rsidP="00BB60D5">
      <w:pPr>
        <w:ind w:firstLine="709"/>
        <w:jc w:val="both"/>
        <w:rPr>
          <w:rFonts w:ascii="Times New Roman" w:hAnsi="Times New Roman"/>
          <w:sz w:val="24"/>
          <w:szCs w:val="24"/>
        </w:rPr>
      </w:pPr>
      <w:r w:rsidRPr="008F7AB0">
        <w:rPr>
          <w:rFonts w:ascii="Times New Roman" w:eastAsia="Times New Roman" w:hAnsi="Times New Roman"/>
          <w:color w:val="000000"/>
          <w:sz w:val="24"/>
          <w:szCs w:val="24"/>
        </w:rPr>
        <w:t>В случае неисполнения или ненадлежащего исполнения обязательств по Контракту Заказчик перечисляет Поставщику оплату в размере, уменьшенном на размер установленной настоящим Контрактом неустойки</w:t>
      </w:r>
      <w:r w:rsidRPr="008F7AB0" w:rsidDel="00575D3A">
        <w:rPr>
          <w:rFonts w:ascii="Times New Roman" w:hAnsi="Times New Roman"/>
          <w:sz w:val="24"/>
          <w:szCs w:val="24"/>
        </w:rPr>
        <w:t xml:space="preserve"> </w:t>
      </w:r>
    </w:p>
    <w:p w:rsidR="00BB60D5" w:rsidRPr="008F7AB0" w:rsidRDefault="00BB60D5" w:rsidP="00BB60D5">
      <w:pPr>
        <w:pStyle w:val="ae"/>
        <w:ind w:firstLine="709"/>
        <w:jc w:val="both"/>
        <w:rPr>
          <w:rFonts w:ascii="Times New Roman" w:hAnsi="Times New Roman"/>
          <w:sz w:val="24"/>
          <w:szCs w:val="24"/>
        </w:rPr>
      </w:pPr>
      <w:r w:rsidRPr="008F7AB0">
        <w:rPr>
          <w:rFonts w:ascii="Times New Roman" w:hAnsi="Times New Roman"/>
          <w:sz w:val="24"/>
          <w:szCs w:val="24"/>
        </w:rPr>
        <w:t>В случае привлечения к исполнению Контракта третьих лиц, ответственность за неисполнение (ненадлежащее исполнение) обязательств по Контракту несет Поставщик.</w:t>
      </w:r>
    </w:p>
    <w:p w:rsidR="00BB60D5" w:rsidRDefault="00BB60D5" w:rsidP="00BB60D5">
      <w:pPr>
        <w:pStyle w:val="ae"/>
        <w:ind w:firstLine="709"/>
        <w:jc w:val="both"/>
        <w:rPr>
          <w:rFonts w:ascii="Times New Roman" w:hAnsi="Times New Roman"/>
          <w:bCs/>
          <w:sz w:val="24"/>
          <w:szCs w:val="24"/>
        </w:rPr>
      </w:pPr>
      <w:bookmarkStart w:id="0" w:name="_Hlk161838907"/>
      <w:r w:rsidRPr="008F7AB0">
        <w:rPr>
          <w:rFonts w:ascii="Times New Roman" w:hAnsi="Times New Roman"/>
          <w:sz w:val="24"/>
          <w:szCs w:val="24"/>
        </w:rPr>
        <w:t>З</w:t>
      </w:r>
      <w:r w:rsidRPr="008F7AB0">
        <w:rPr>
          <w:rFonts w:ascii="Times New Roman" w:hAnsi="Times New Roman"/>
          <w:bCs/>
          <w:sz w:val="24"/>
          <w:szCs w:val="24"/>
        </w:rPr>
        <w:t xml:space="preserve">а непредставление информации, указанной в пункте </w:t>
      </w:r>
      <w:r w:rsidRPr="00C279F4">
        <w:rPr>
          <w:rFonts w:ascii="Times New Roman" w:hAnsi="Times New Roman"/>
          <w:bCs/>
          <w:sz w:val="24"/>
          <w:szCs w:val="24"/>
        </w:rPr>
        <w:t>4.2.5.</w:t>
      </w:r>
      <w:r w:rsidRPr="008F7AB0">
        <w:rPr>
          <w:rFonts w:ascii="Times New Roman" w:hAnsi="Times New Roman"/>
          <w:bCs/>
          <w:sz w:val="24"/>
          <w:szCs w:val="24"/>
        </w:rPr>
        <w:t xml:space="preserve"> Контракта, Поставщик выплачивает Заказчику пеню в размере 0,05 процента от цены договора, заключенного поставщиком с соисполнителем, субподрядчиком. Пени подлежат начислению за каждый день просрочки исполнения такого обязательства.</w:t>
      </w:r>
      <w:bookmarkEnd w:id="0"/>
    </w:p>
    <w:p w:rsidR="00BB60D5" w:rsidRPr="00AC798D" w:rsidRDefault="00BB60D5" w:rsidP="00BB60D5">
      <w:pPr>
        <w:pStyle w:val="ae"/>
        <w:ind w:firstLine="709"/>
        <w:jc w:val="both"/>
        <w:rPr>
          <w:rFonts w:ascii="Times New Roman" w:hAnsi="Times New Roman"/>
          <w:bCs/>
          <w:sz w:val="24"/>
          <w:szCs w:val="24"/>
        </w:rPr>
      </w:pPr>
    </w:p>
    <w:p w:rsidR="00BB60D5" w:rsidRPr="009A5917" w:rsidRDefault="00BB60D5" w:rsidP="00BB60D5">
      <w:pPr>
        <w:ind w:firstLine="567"/>
        <w:jc w:val="both"/>
        <w:rPr>
          <w:rFonts w:ascii="Times New Roman" w:hAnsi="Times New Roman"/>
          <w:b/>
          <w:bCs/>
          <w:sz w:val="24"/>
          <w:szCs w:val="24"/>
        </w:rPr>
      </w:pPr>
      <w:r w:rsidRPr="006C2A48">
        <w:rPr>
          <w:rFonts w:ascii="Times New Roman" w:hAnsi="Times New Roman"/>
          <w:b/>
          <w:bCs/>
          <w:sz w:val="24"/>
          <w:szCs w:val="24"/>
        </w:rPr>
        <w:t>3. Требования к содержанию, в том числе составу, форме заявок на участие в запросе предложений.</w:t>
      </w:r>
    </w:p>
    <w:p w:rsidR="00BB60D5" w:rsidRPr="008F7AB0" w:rsidRDefault="00BB60D5" w:rsidP="00BB60D5">
      <w:pPr>
        <w:ind w:firstLine="567"/>
        <w:jc w:val="both"/>
        <w:rPr>
          <w:rFonts w:ascii="Times New Roman" w:hAnsi="Times New Roman"/>
          <w:sz w:val="24"/>
          <w:szCs w:val="24"/>
        </w:rPr>
      </w:pPr>
      <w:r w:rsidRPr="008F7AB0">
        <w:rPr>
          <w:rFonts w:ascii="Times New Roman" w:hAnsi="Times New Roman"/>
          <w:sz w:val="24"/>
          <w:szCs w:val="24"/>
        </w:rPr>
        <w:t xml:space="preserve">Заявки на участие в </w:t>
      </w:r>
      <w:r>
        <w:rPr>
          <w:rFonts w:ascii="Times New Roman" w:hAnsi="Times New Roman"/>
          <w:sz w:val="24"/>
          <w:szCs w:val="24"/>
        </w:rPr>
        <w:t>запросе предложений</w:t>
      </w:r>
      <w:r w:rsidRPr="008F7AB0">
        <w:rPr>
          <w:rFonts w:ascii="Times New Roman" w:hAnsi="Times New Roman"/>
          <w:sz w:val="24"/>
          <w:szCs w:val="24"/>
        </w:rPr>
        <w:t xml:space="preserve">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w:t>
      </w:r>
      <w:r w:rsidRPr="008F7AB0">
        <w:rPr>
          <w:rFonts w:ascii="Times New Roman" w:hAnsi="Times New Roman"/>
          <w:color w:val="000000" w:themeColor="text1"/>
          <w:sz w:val="24"/>
          <w:szCs w:val="24"/>
        </w:rPr>
        <w:t>адрес</w:t>
      </w:r>
      <w:r>
        <w:rPr>
          <w:rFonts w:ascii="Times New Roman" w:hAnsi="Times New Roman"/>
          <w:color w:val="000000" w:themeColor="text1"/>
          <w:sz w:val="24"/>
          <w:szCs w:val="24"/>
        </w:rPr>
        <w:t xml:space="preserve">: </w:t>
      </w:r>
      <w:r w:rsidRPr="009D141B">
        <w:rPr>
          <w:rFonts w:ascii="Times New Roman CYR" w:hAnsi="Times New Roman CYR" w:cs="Times New Roman CYR"/>
          <w:sz w:val="24"/>
          <w:szCs w:val="24"/>
        </w:rPr>
        <w:t>contact@minsoctrud.gospmr.org</w:t>
      </w:r>
      <w:r w:rsidRPr="009D141B">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в) предмет Контракта в соответствии с пунктом 3 Извещения;</w:t>
      </w:r>
    </w:p>
    <w:p w:rsidR="00BB60D5" w:rsidRPr="00D93F97" w:rsidRDefault="00BB60D5" w:rsidP="00BB60D5">
      <w:pPr>
        <w:ind w:firstLine="567"/>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Pr="00D93F97">
        <w:rPr>
          <w:rFonts w:ascii="Times New Roman" w:hAnsi="Times New Roman"/>
          <w:b/>
          <w:bCs/>
          <w:i/>
          <w:sz w:val="24"/>
          <w:szCs w:val="24"/>
          <w:u w:val="single"/>
        </w:rPr>
        <w:t>«</w:t>
      </w:r>
      <w:r>
        <w:rPr>
          <w:rFonts w:ascii="Times New Roman" w:hAnsi="Times New Roman"/>
          <w:b/>
          <w:bCs/>
          <w:i/>
          <w:sz w:val="24"/>
          <w:szCs w:val="24"/>
          <w:u w:val="single"/>
        </w:rPr>
        <w:t xml:space="preserve">Не вскрывать </w:t>
      </w:r>
      <w:r w:rsidRPr="00E0714A">
        <w:rPr>
          <w:rFonts w:ascii="Times New Roman" w:hAnsi="Times New Roman"/>
          <w:b/>
          <w:bCs/>
          <w:i/>
          <w:sz w:val="24"/>
          <w:szCs w:val="24"/>
          <w:u w:val="single"/>
        </w:rPr>
        <w:t>до «11» часов «00» минут по местному времени, 14 апреля 2026</w:t>
      </w:r>
      <w:r w:rsidRPr="00A724EE">
        <w:rPr>
          <w:rFonts w:ascii="Times New Roman" w:hAnsi="Times New Roman"/>
          <w:b/>
          <w:bCs/>
          <w:i/>
          <w:sz w:val="24"/>
          <w:szCs w:val="24"/>
          <w:u w:val="single"/>
        </w:rPr>
        <w:t xml:space="preserve"> года.</w:t>
      </w:r>
    </w:p>
    <w:p w:rsidR="00BB60D5" w:rsidRPr="008F7AB0" w:rsidRDefault="00BB60D5" w:rsidP="00BB60D5">
      <w:pPr>
        <w:ind w:firstLine="567"/>
        <w:jc w:val="both"/>
        <w:rPr>
          <w:rFonts w:ascii="Times New Roman" w:hAnsi="Times New Roman"/>
          <w:sz w:val="24"/>
          <w:szCs w:val="24"/>
        </w:rPr>
      </w:pPr>
      <w:r w:rsidRPr="008F7AB0">
        <w:rPr>
          <w:rFonts w:ascii="Times New Roman" w:hAnsi="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BB60D5" w:rsidRPr="008F7AB0" w:rsidRDefault="00BB60D5" w:rsidP="00BB60D5">
      <w:pPr>
        <w:shd w:val="clear" w:color="auto" w:fill="FFFFFF"/>
        <w:ind w:firstLine="567"/>
        <w:jc w:val="both"/>
        <w:rPr>
          <w:rFonts w:ascii="Times New Roman" w:hAnsi="Times New Roman"/>
          <w:sz w:val="24"/>
          <w:szCs w:val="24"/>
        </w:rPr>
      </w:pPr>
    </w:p>
    <w:p w:rsidR="00BB60D5" w:rsidRPr="004F7E90" w:rsidRDefault="00BB60D5" w:rsidP="00BB60D5">
      <w:pPr>
        <w:pStyle w:val="35"/>
        <w:keepNext/>
        <w:keepLines/>
        <w:shd w:val="clear" w:color="auto" w:fill="auto"/>
        <w:spacing w:before="0" w:line="240" w:lineRule="auto"/>
        <w:jc w:val="center"/>
        <w:rPr>
          <w:sz w:val="24"/>
          <w:szCs w:val="24"/>
        </w:rPr>
      </w:pPr>
      <w:bookmarkStart w:id="1" w:name="bookmark4"/>
      <w:r w:rsidRPr="004F7E90">
        <w:rPr>
          <w:sz w:val="24"/>
          <w:szCs w:val="24"/>
        </w:rPr>
        <w:t>Форма заявки участника закупки</w:t>
      </w:r>
      <w:bookmarkEnd w:id="1"/>
    </w:p>
    <w:p w:rsidR="00BB60D5" w:rsidRPr="004F7E90" w:rsidRDefault="00BB60D5" w:rsidP="00BB60D5">
      <w:pPr>
        <w:pStyle w:val="31"/>
        <w:shd w:val="clear" w:color="auto" w:fill="auto"/>
        <w:spacing w:line="240" w:lineRule="auto"/>
        <w:jc w:val="center"/>
        <w:rPr>
          <w:sz w:val="24"/>
          <w:szCs w:val="24"/>
        </w:rPr>
      </w:pPr>
      <w:r w:rsidRPr="004F7E90">
        <w:rPr>
          <w:sz w:val="24"/>
          <w:szCs w:val="24"/>
        </w:rPr>
        <w:t>Заявка на участие в закупке согласно извещению закупке</w:t>
      </w:r>
    </w:p>
    <w:p w:rsidR="00BB60D5" w:rsidRDefault="00BB60D5" w:rsidP="00BB60D5">
      <w:pPr>
        <w:pStyle w:val="170"/>
        <w:shd w:val="clear" w:color="auto" w:fill="auto"/>
        <w:spacing w:before="0" w:after="0" w:line="240" w:lineRule="auto"/>
        <w:rPr>
          <w:sz w:val="24"/>
          <w:szCs w:val="24"/>
        </w:rPr>
      </w:pPr>
      <w:r w:rsidRPr="004F7E90">
        <w:rPr>
          <w:rStyle w:val="171"/>
          <w:sz w:val="24"/>
          <w:szCs w:val="24"/>
        </w:rPr>
        <w:t xml:space="preserve">(указать предмет </w:t>
      </w:r>
      <w:proofErr w:type="gramStart"/>
      <w:r w:rsidRPr="004F7E90">
        <w:rPr>
          <w:rStyle w:val="171"/>
          <w:sz w:val="24"/>
          <w:szCs w:val="24"/>
        </w:rPr>
        <w:t>закупки</w:t>
      </w:r>
      <w:r w:rsidRPr="004F7E90">
        <w:rPr>
          <w:sz w:val="24"/>
          <w:szCs w:val="24"/>
        </w:rPr>
        <w:t xml:space="preserve">) </w:t>
      </w:r>
      <w:r>
        <w:rPr>
          <w:sz w:val="24"/>
          <w:szCs w:val="24"/>
        </w:rPr>
        <w:t xml:space="preserve">  </w:t>
      </w:r>
      <w:proofErr w:type="gramEnd"/>
      <w:r>
        <w:rPr>
          <w:sz w:val="24"/>
          <w:szCs w:val="24"/>
        </w:rPr>
        <w:t xml:space="preserve">                                                </w:t>
      </w:r>
      <w:r w:rsidRPr="004F7E90">
        <w:rPr>
          <w:sz w:val="24"/>
          <w:szCs w:val="24"/>
        </w:rPr>
        <w:t>(указать наименование заказчика)</w:t>
      </w:r>
    </w:p>
    <w:p w:rsidR="00BB60D5" w:rsidRPr="004F7E90" w:rsidRDefault="00BB60D5" w:rsidP="00BB60D5">
      <w:pPr>
        <w:pStyle w:val="170"/>
        <w:shd w:val="clear" w:color="auto" w:fill="auto"/>
        <w:spacing w:before="0" w:after="0" w:line="240" w:lineRule="auto"/>
        <w:rPr>
          <w:sz w:val="24"/>
          <w:szCs w:val="24"/>
        </w:rPr>
      </w:pPr>
    </w:p>
    <w:p w:rsidR="00BB60D5" w:rsidRPr="004F7E90" w:rsidRDefault="00BB60D5" w:rsidP="00BB60D5">
      <w:pPr>
        <w:pStyle w:val="31"/>
        <w:shd w:val="clear" w:color="auto" w:fill="auto"/>
        <w:tabs>
          <w:tab w:val="left" w:leader="underscore" w:pos="2288"/>
          <w:tab w:val="left" w:pos="5888"/>
        </w:tabs>
        <w:spacing w:line="240" w:lineRule="auto"/>
        <w:ind w:left="20"/>
        <w:rPr>
          <w:sz w:val="24"/>
          <w:szCs w:val="24"/>
        </w:rPr>
      </w:pPr>
      <w:r w:rsidRPr="004F7E90">
        <w:rPr>
          <w:sz w:val="24"/>
          <w:szCs w:val="24"/>
        </w:rPr>
        <w:t>Дата</w:t>
      </w:r>
      <w:r w:rsidRPr="004F7E90">
        <w:rPr>
          <w:sz w:val="24"/>
          <w:szCs w:val="24"/>
        </w:rPr>
        <w:tab/>
      </w:r>
      <w:r>
        <w:rPr>
          <w:sz w:val="24"/>
          <w:szCs w:val="24"/>
        </w:rPr>
        <w:t>____________________</w:t>
      </w:r>
      <w:r w:rsidRPr="004F7E90">
        <w:rPr>
          <w:sz w:val="24"/>
          <w:szCs w:val="24"/>
        </w:rPr>
        <w:tab/>
      </w:r>
      <w:r>
        <w:rPr>
          <w:sz w:val="24"/>
          <w:szCs w:val="24"/>
        </w:rPr>
        <w:t xml:space="preserve">              </w:t>
      </w:r>
      <w:r w:rsidRPr="004F7E90">
        <w:rPr>
          <w:sz w:val="24"/>
          <w:szCs w:val="24"/>
        </w:rPr>
        <w:t>исходящий №</w:t>
      </w:r>
      <w:r>
        <w:rPr>
          <w:sz w:val="24"/>
          <w:szCs w:val="24"/>
        </w:rPr>
        <w:t>__________</w:t>
      </w:r>
    </w:p>
    <w:p w:rsidR="00BB60D5" w:rsidRPr="00747D0F" w:rsidRDefault="00BB60D5" w:rsidP="00BB60D5">
      <w:pPr>
        <w:pStyle w:val="31"/>
        <w:shd w:val="clear" w:color="auto" w:fill="auto"/>
        <w:spacing w:line="240" w:lineRule="auto"/>
        <w:ind w:firstLine="567"/>
        <w:jc w:val="left"/>
        <w:rPr>
          <w:b/>
          <w:sz w:val="24"/>
          <w:szCs w:val="24"/>
        </w:rPr>
      </w:pPr>
      <w:r w:rsidRPr="00747D0F">
        <w:rPr>
          <w:b/>
          <w:sz w:val="24"/>
          <w:szCs w:val="24"/>
        </w:rPr>
        <w:t>1. Информация об участнике закупки:</w:t>
      </w:r>
    </w:p>
    <w:p w:rsidR="00BB60D5" w:rsidRDefault="00BB60D5" w:rsidP="00BB60D5">
      <w:pPr>
        <w:shd w:val="clear" w:color="auto" w:fill="FFFFFF"/>
        <w:ind w:firstLine="709"/>
        <w:jc w:val="both"/>
        <w:rPr>
          <w:rFonts w:ascii="Times New Roman" w:hAnsi="Times New Roman"/>
          <w:bCs/>
          <w:sz w:val="24"/>
          <w:szCs w:val="24"/>
        </w:rPr>
      </w:pP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31"/>
        <w:gridCol w:w="4852"/>
      </w:tblGrid>
      <w:tr w:rsidR="00BB60D5" w:rsidTr="0085144D">
        <w:tc>
          <w:tcPr>
            <w:tcW w:w="2358" w:type="pct"/>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shd w:val="clear" w:color="auto" w:fill="FFFFFF"/>
              <w:spacing w:line="256" w:lineRule="auto"/>
              <w:rPr>
                <w:rFonts w:ascii="Times New Roman" w:hAnsi="Times New Roman"/>
                <w:sz w:val="24"/>
                <w:szCs w:val="24"/>
              </w:rPr>
            </w:pPr>
            <w:r>
              <w:rPr>
                <w:rFonts w:ascii="Times New Roman" w:hAnsi="Times New Roman"/>
                <w:sz w:val="24"/>
                <w:szCs w:val="24"/>
              </w:rPr>
              <w:t>Наименование участника закупки (фирменное наименование (наименование), фамилия, имя, отчество (при наличии))</w:t>
            </w:r>
          </w:p>
        </w:tc>
        <w:tc>
          <w:tcPr>
            <w:tcW w:w="2642" w:type="pct"/>
            <w:tcBorders>
              <w:top w:val="single" w:sz="4" w:space="0" w:color="auto"/>
              <w:left w:val="single" w:sz="4" w:space="0" w:color="auto"/>
              <w:bottom w:val="single" w:sz="4" w:space="0" w:color="auto"/>
              <w:right w:val="single" w:sz="4" w:space="0" w:color="auto"/>
            </w:tcBorders>
            <w:hideMark/>
          </w:tcPr>
          <w:p w:rsidR="00BB60D5" w:rsidRDefault="00BB60D5" w:rsidP="0085144D">
            <w:pPr>
              <w:shd w:val="clear" w:color="auto" w:fill="FFFFFF"/>
              <w:spacing w:line="256" w:lineRule="auto"/>
              <w:jc w:val="both"/>
              <w:rPr>
                <w:rFonts w:ascii="Times New Roman" w:hAnsi="Times New Roman"/>
                <w:sz w:val="24"/>
                <w:szCs w:val="24"/>
              </w:rPr>
            </w:pPr>
            <w:r>
              <w:rPr>
                <w:rFonts w:ascii="Times New Roman" w:hAnsi="Times New Roman"/>
                <w:sz w:val="24"/>
                <w:szCs w:val="24"/>
              </w:rPr>
              <w:t> </w:t>
            </w:r>
          </w:p>
        </w:tc>
      </w:tr>
      <w:tr w:rsidR="00BB60D5" w:rsidTr="0085144D">
        <w:tc>
          <w:tcPr>
            <w:tcW w:w="2358" w:type="pct"/>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spacing w:line="256" w:lineRule="auto"/>
              <w:rPr>
                <w:rFonts w:ascii="Times New Roman" w:hAnsi="Times New Roman"/>
                <w:sz w:val="24"/>
                <w:szCs w:val="24"/>
              </w:rPr>
            </w:pPr>
            <w:r>
              <w:rPr>
                <w:rFonts w:ascii="Times New Roman" w:hAnsi="Times New Roman"/>
                <w:sz w:val="24"/>
                <w:szCs w:val="24"/>
              </w:rPr>
              <w:t>Организационно-правовая форма</w:t>
            </w:r>
          </w:p>
        </w:tc>
        <w:tc>
          <w:tcPr>
            <w:tcW w:w="2642" w:type="pct"/>
            <w:tcBorders>
              <w:top w:val="single" w:sz="4" w:space="0" w:color="auto"/>
              <w:left w:val="single" w:sz="4" w:space="0" w:color="auto"/>
              <w:bottom w:val="single" w:sz="4" w:space="0" w:color="auto"/>
              <w:right w:val="single" w:sz="4" w:space="0" w:color="auto"/>
            </w:tcBorders>
            <w:hideMark/>
          </w:tcPr>
          <w:p w:rsidR="00BB60D5" w:rsidRDefault="00BB60D5" w:rsidP="0085144D">
            <w:pPr>
              <w:rPr>
                <w:rFonts w:ascii="Times New Roman" w:hAnsi="Times New Roman"/>
                <w:sz w:val="24"/>
                <w:szCs w:val="24"/>
              </w:rPr>
            </w:pPr>
          </w:p>
        </w:tc>
      </w:tr>
      <w:tr w:rsidR="00BB60D5" w:rsidTr="0085144D">
        <w:tc>
          <w:tcPr>
            <w:tcW w:w="2358" w:type="pct"/>
            <w:tcBorders>
              <w:top w:val="single" w:sz="4" w:space="0" w:color="auto"/>
              <w:left w:val="single" w:sz="4" w:space="0" w:color="auto"/>
              <w:bottom w:val="single" w:sz="4" w:space="0" w:color="auto"/>
              <w:right w:val="single" w:sz="4" w:space="0" w:color="auto"/>
            </w:tcBorders>
            <w:vAlign w:val="center"/>
            <w:hideMark/>
          </w:tcPr>
          <w:p w:rsidR="00BB60D5" w:rsidRDefault="00BB60D5" w:rsidP="0085144D">
            <w:pPr>
              <w:spacing w:line="256" w:lineRule="auto"/>
              <w:rPr>
                <w:rFonts w:ascii="Times New Roman" w:hAnsi="Times New Roman"/>
                <w:sz w:val="24"/>
                <w:szCs w:val="24"/>
              </w:rPr>
            </w:pPr>
            <w:r>
              <w:rPr>
                <w:rFonts w:ascii="Times New Roman" w:hAnsi="Times New Roman"/>
                <w:sz w:val="24"/>
                <w:szCs w:val="24"/>
              </w:rPr>
              <w:t>Почтовый адрес (для юридического лица); паспортные данные, сведения о месте жительства (для физического лица)</w:t>
            </w:r>
          </w:p>
        </w:tc>
        <w:tc>
          <w:tcPr>
            <w:tcW w:w="2642" w:type="pct"/>
            <w:tcBorders>
              <w:top w:val="single" w:sz="4" w:space="0" w:color="auto"/>
              <w:left w:val="single" w:sz="4" w:space="0" w:color="auto"/>
              <w:bottom w:val="single" w:sz="4" w:space="0" w:color="auto"/>
              <w:right w:val="single" w:sz="4" w:space="0" w:color="auto"/>
            </w:tcBorders>
            <w:hideMark/>
          </w:tcPr>
          <w:p w:rsidR="00BB60D5" w:rsidRDefault="00BB60D5" w:rsidP="0085144D">
            <w:pPr>
              <w:shd w:val="clear" w:color="auto" w:fill="FFFFFF"/>
              <w:spacing w:line="256" w:lineRule="auto"/>
              <w:jc w:val="both"/>
              <w:rPr>
                <w:rFonts w:ascii="Times New Roman" w:hAnsi="Times New Roman"/>
                <w:sz w:val="24"/>
                <w:szCs w:val="24"/>
              </w:rPr>
            </w:pPr>
            <w:r>
              <w:rPr>
                <w:rFonts w:ascii="Times New Roman" w:hAnsi="Times New Roman"/>
                <w:sz w:val="24"/>
                <w:szCs w:val="24"/>
              </w:rPr>
              <w:t> </w:t>
            </w:r>
          </w:p>
        </w:tc>
      </w:tr>
      <w:tr w:rsidR="00BB60D5" w:rsidTr="0085144D">
        <w:tc>
          <w:tcPr>
            <w:tcW w:w="2358" w:type="pct"/>
            <w:tcBorders>
              <w:top w:val="single" w:sz="4" w:space="0" w:color="auto"/>
              <w:left w:val="single" w:sz="4" w:space="0" w:color="auto"/>
              <w:bottom w:val="single" w:sz="4" w:space="0" w:color="auto"/>
              <w:right w:val="single" w:sz="4" w:space="0" w:color="auto"/>
            </w:tcBorders>
            <w:hideMark/>
          </w:tcPr>
          <w:p w:rsidR="00BB60D5" w:rsidRDefault="00BB60D5" w:rsidP="0085144D">
            <w:pPr>
              <w:shd w:val="clear" w:color="auto" w:fill="FFFFFF"/>
              <w:spacing w:line="256" w:lineRule="auto"/>
              <w:jc w:val="both"/>
              <w:rPr>
                <w:rFonts w:ascii="Times New Roman" w:hAnsi="Times New Roman"/>
                <w:sz w:val="24"/>
                <w:szCs w:val="24"/>
              </w:rPr>
            </w:pPr>
            <w:r>
              <w:rPr>
                <w:rFonts w:ascii="Times New Roman" w:hAnsi="Times New Roman"/>
                <w:sz w:val="24"/>
                <w:szCs w:val="24"/>
              </w:rPr>
              <w:t>Место нахождения</w:t>
            </w:r>
          </w:p>
        </w:tc>
        <w:tc>
          <w:tcPr>
            <w:tcW w:w="2642" w:type="pct"/>
            <w:tcBorders>
              <w:top w:val="single" w:sz="4" w:space="0" w:color="auto"/>
              <w:left w:val="single" w:sz="4" w:space="0" w:color="auto"/>
              <w:bottom w:val="single" w:sz="4" w:space="0" w:color="auto"/>
              <w:right w:val="single" w:sz="4" w:space="0" w:color="auto"/>
            </w:tcBorders>
            <w:hideMark/>
          </w:tcPr>
          <w:p w:rsidR="00BB60D5" w:rsidRDefault="00BB60D5" w:rsidP="0085144D">
            <w:pPr>
              <w:shd w:val="clear" w:color="auto" w:fill="FFFFFF"/>
              <w:spacing w:line="256" w:lineRule="auto"/>
              <w:jc w:val="both"/>
              <w:rPr>
                <w:rFonts w:ascii="Times New Roman" w:hAnsi="Times New Roman"/>
                <w:sz w:val="24"/>
                <w:szCs w:val="24"/>
              </w:rPr>
            </w:pPr>
            <w:r>
              <w:rPr>
                <w:rFonts w:ascii="Times New Roman" w:hAnsi="Times New Roman"/>
                <w:sz w:val="24"/>
                <w:szCs w:val="24"/>
              </w:rPr>
              <w:t> </w:t>
            </w:r>
          </w:p>
        </w:tc>
      </w:tr>
      <w:tr w:rsidR="00BB60D5" w:rsidTr="0085144D">
        <w:tc>
          <w:tcPr>
            <w:tcW w:w="2358" w:type="pct"/>
            <w:tcBorders>
              <w:top w:val="single" w:sz="4" w:space="0" w:color="auto"/>
              <w:left w:val="single" w:sz="4" w:space="0" w:color="auto"/>
              <w:bottom w:val="single" w:sz="4" w:space="0" w:color="auto"/>
              <w:right w:val="single" w:sz="4" w:space="0" w:color="auto"/>
            </w:tcBorders>
            <w:hideMark/>
          </w:tcPr>
          <w:p w:rsidR="00BB60D5" w:rsidRDefault="00BB60D5" w:rsidP="0085144D">
            <w:pPr>
              <w:shd w:val="clear" w:color="auto" w:fill="FFFFFF"/>
              <w:spacing w:line="256" w:lineRule="auto"/>
              <w:jc w:val="both"/>
              <w:rPr>
                <w:rFonts w:ascii="Times New Roman" w:hAnsi="Times New Roman"/>
                <w:sz w:val="24"/>
                <w:szCs w:val="24"/>
              </w:rPr>
            </w:pPr>
            <w:r>
              <w:rPr>
                <w:rFonts w:ascii="Times New Roman" w:hAnsi="Times New Roman"/>
                <w:sz w:val="24"/>
                <w:szCs w:val="24"/>
              </w:rPr>
              <w:t>Номер контактного телефона:</w:t>
            </w:r>
          </w:p>
        </w:tc>
        <w:tc>
          <w:tcPr>
            <w:tcW w:w="2642" w:type="pct"/>
            <w:tcBorders>
              <w:top w:val="single" w:sz="4" w:space="0" w:color="auto"/>
              <w:left w:val="single" w:sz="4" w:space="0" w:color="auto"/>
              <w:bottom w:val="single" w:sz="4" w:space="0" w:color="auto"/>
              <w:right w:val="single" w:sz="4" w:space="0" w:color="auto"/>
            </w:tcBorders>
            <w:hideMark/>
          </w:tcPr>
          <w:p w:rsidR="00BB60D5" w:rsidRDefault="00BB60D5" w:rsidP="0085144D">
            <w:pPr>
              <w:shd w:val="clear" w:color="auto" w:fill="FFFFFF"/>
              <w:spacing w:line="256" w:lineRule="auto"/>
              <w:jc w:val="both"/>
              <w:rPr>
                <w:rFonts w:ascii="Times New Roman" w:hAnsi="Times New Roman"/>
                <w:sz w:val="24"/>
                <w:szCs w:val="24"/>
              </w:rPr>
            </w:pPr>
            <w:r>
              <w:rPr>
                <w:rFonts w:ascii="Times New Roman" w:hAnsi="Times New Roman"/>
                <w:sz w:val="24"/>
                <w:szCs w:val="24"/>
              </w:rPr>
              <w:t> </w:t>
            </w:r>
          </w:p>
        </w:tc>
      </w:tr>
    </w:tbl>
    <w:p w:rsidR="00BB60D5" w:rsidRPr="008F7AB0" w:rsidRDefault="00BB60D5" w:rsidP="00BB60D5">
      <w:pPr>
        <w:ind w:firstLine="567"/>
        <w:rPr>
          <w:rFonts w:ascii="Times New Roman" w:eastAsia="Calibri" w:hAnsi="Times New Roman"/>
          <w:sz w:val="24"/>
          <w:szCs w:val="24"/>
        </w:rPr>
      </w:pPr>
    </w:p>
    <w:p w:rsidR="00BB60D5" w:rsidRDefault="00BB60D5" w:rsidP="00BB60D5">
      <w:pPr>
        <w:ind w:firstLine="567"/>
        <w:jc w:val="both"/>
        <w:rPr>
          <w:rFonts w:ascii="Times New Roman" w:eastAsia="Calibri" w:hAnsi="Times New Roman"/>
          <w:sz w:val="24"/>
          <w:szCs w:val="24"/>
        </w:rPr>
      </w:pPr>
      <w:r w:rsidRPr="008F7AB0">
        <w:rPr>
          <w:rFonts w:ascii="Times New Roman" w:eastAsia="Calibri" w:hAnsi="Times New Roman"/>
          <w:sz w:val="24"/>
          <w:szCs w:val="24"/>
        </w:rPr>
        <w:lastRenderedPageBreak/>
        <w:t xml:space="preserve">Изучив Извещение о проведении </w:t>
      </w:r>
      <w:r>
        <w:rPr>
          <w:rFonts w:ascii="Times New Roman" w:eastAsia="Calibri" w:hAnsi="Times New Roman"/>
          <w:sz w:val="24"/>
          <w:szCs w:val="24"/>
        </w:rPr>
        <w:t>запроса предложений</w:t>
      </w:r>
      <w:r w:rsidRPr="008F7AB0">
        <w:rPr>
          <w:rFonts w:ascii="Times New Roman" w:eastAsia="Calibri" w:hAnsi="Times New Roman"/>
          <w:sz w:val="24"/>
          <w:szCs w:val="24"/>
        </w:rPr>
        <w:t xml:space="preserve"> на </w:t>
      </w:r>
      <w:r>
        <w:rPr>
          <w:rFonts w:ascii="Times New Roman" w:eastAsia="Calibri" w:hAnsi="Times New Roman"/>
          <w:sz w:val="24"/>
          <w:szCs w:val="24"/>
        </w:rPr>
        <w:t>поставку</w:t>
      </w:r>
      <w:r>
        <w:rPr>
          <w:rFonts w:ascii="Times New Roman" w:hAnsi="Times New Roman"/>
          <w:sz w:val="24"/>
          <w:szCs w:val="24"/>
        </w:rPr>
        <w:t>_______________________</w:t>
      </w:r>
      <w:r w:rsidRPr="008F7AB0">
        <w:rPr>
          <w:rFonts w:ascii="Times New Roman" w:eastAsia="Calibri" w:hAnsi="Times New Roman"/>
          <w:sz w:val="24"/>
          <w:szCs w:val="24"/>
        </w:rPr>
        <w:t>, и принимая установленные требования и условия закупки, _______________________</w:t>
      </w:r>
      <w:r>
        <w:rPr>
          <w:rFonts w:ascii="Times New Roman" w:eastAsia="Calibri" w:hAnsi="Times New Roman"/>
          <w:sz w:val="24"/>
          <w:szCs w:val="24"/>
        </w:rPr>
        <w:t>______________________________________________</w:t>
      </w:r>
      <w:r w:rsidRPr="008F7AB0">
        <w:rPr>
          <w:rFonts w:ascii="Times New Roman" w:eastAsia="Calibri" w:hAnsi="Times New Roman"/>
          <w:sz w:val="24"/>
          <w:szCs w:val="24"/>
        </w:rPr>
        <w:t xml:space="preserve">, </w:t>
      </w:r>
    </w:p>
    <w:p w:rsidR="00BB60D5" w:rsidRDefault="00BB60D5" w:rsidP="00BB60D5">
      <w:pPr>
        <w:ind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8F7AB0">
        <w:rPr>
          <w:rFonts w:ascii="Times New Roman" w:eastAsia="Calibri" w:hAnsi="Times New Roman"/>
          <w:sz w:val="24"/>
          <w:szCs w:val="24"/>
        </w:rPr>
        <w:t>(полное наименование участника закупки)</w:t>
      </w:r>
    </w:p>
    <w:p w:rsidR="00BB60D5" w:rsidRPr="008F7AB0" w:rsidRDefault="00BB60D5" w:rsidP="00BB60D5">
      <w:pPr>
        <w:jc w:val="both"/>
        <w:rPr>
          <w:rFonts w:ascii="Times New Roman" w:eastAsia="Calibri" w:hAnsi="Times New Roman"/>
          <w:sz w:val="24"/>
          <w:szCs w:val="24"/>
        </w:rPr>
      </w:pPr>
      <w:r>
        <w:rPr>
          <w:rFonts w:ascii="Times New Roman" w:eastAsia="Calibri" w:hAnsi="Times New Roman"/>
          <w:sz w:val="24"/>
          <w:szCs w:val="24"/>
        </w:rPr>
        <w:t xml:space="preserve">предлагает </w:t>
      </w:r>
      <w:r w:rsidRPr="008F7AB0">
        <w:rPr>
          <w:rFonts w:ascii="Times New Roman" w:eastAsia="Calibri" w:hAnsi="Times New Roman"/>
          <w:sz w:val="24"/>
          <w:szCs w:val="24"/>
        </w:rPr>
        <w:t>заключить контракт на ________________</w:t>
      </w:r>
      <w:r>
        <w:rPr>
          <w:rFonts w:ascii="Times New Roman" w:eastAsia="Calibri" w:hAnsi="Times New Roman"/>
          <w:sz w:val="24"/>
          <w:szCs w:val="24"/>
        </w:rPr>
        <w:t xml:space="preserve">____________, </w:t>
      </w:r>
      <w:r w:rsidRPr="008F7AB0">
        <w:rPr>
          <w:rFonts w:ascii="Times New Roman" w:eastAsia="Calibri" w:hAnsi="Times New Roman"/>
          <w:sz w:val="24"/>
          <w:szCs w:val="24"/>
        </w:rPr>
        <w:t>на условиях и в соответствии с</w:t>
      </w:r>
      <w:r>
        <w:rPr>
          <w:rFonts w:ascii="Times New Roman" w:eastAsia="Calibri" w:hAnsi="Times New Roman"/>
          <w:sz w:val="24"/>
          <w:szCs w:val="24"/>
        </w:rPr>
        <w:t xml:space="preserve">_________________________________________________________________ </w:t>
      </w:r>
    </w:p>
    <w:p w:rsidR="00BB60D5" w:rsidRPr="008F7AB0" w:rsidRDefault="00BB60D5" w:rsidP="00BB60D5">
      <w:pPr>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BB60D5" w:rsidRPr="008F7AB0" w:rsidRDefault="00BB60D5" w:rsidP="00BB60D5">
      <w:pPr>
        <w:jc w:val="both"/>
        <w:rPr>
          <w:rFonts w:ascii="Times New Roman" w:eastAsia="Calibri" w:hAnsi="Times New Roman"/>
          <w:sz w:val="24"/>
          <w:szCs w:val="24"/>
        </w:rPr>
      </w:pPr>
      <w:r w:rsidRPr="008F7AB0">
        <w:rPr>
          <w:rFonts w:ascii="Times New Roman" w:eastAsia="Calibri" w:hAnsi="Times New Roman"/>
          <w:sz w:val="24"/>
          <w:szCs w:val="24"/>
        </w:rPr>
        <w:t xml:space="preserve">коммерческим и техническими предложениями, являющимися неотъемлемыми приложениями к настоящей заявке на участие </w:t>
      </w:r>
      <w:r>
        <w:rPr>
          <w:rFonts w:ascii="Times New Roman" w:eastAsia="Calibri" w:hAnsi="Times New Roman"/>
          <w:sz w:val="24"/>
          <w:szCs w:val="24"/>
        </w:rPr>
        <w:t>запросе предложений</w:t>
      </w:r>
      <w:r w:rsidRPr="008F7AB0">
        <w:rPr>
          <w:rFonts w:ascii="Times New Roman" w:eastAsia="Calibri" w:hAnsi="Times New Roman"/>
          <w:sz w:val="24"/>
          <w:szCs w:val="24"/>
        </w:rPr>
        <w:t>, на общую сумму: ****</w:t>
      </w:r>
    </w:p>
    <w:p w:rsidR="00BB60D5" w:rsidRPr="008F7AB0" w:rsidRDefault="00BB60D5" w:rsidP="00BB60D5">
      <w:pPr>
        <w:ind w:firstLine="567"/>
        <w:jc w:val="both"/>
        <w:rPr>
          <w:rFonts w:ascii="Times New Roman" w:eastAsia="Calibri" w:hAnsi="Times New Roman"/>
          <w:sz w:val="24"/>
          <w:szCs w:val="24"/>
        </w:rPr>
      </w:pPr>
      <w:r w:rsidRPr="008F7AB0">
        <w:rPr>
          <w:rFonts w:ascii="Times New Roman" w:eastAsia="Calibri" w:hAnsi="Times New Roman"/>
          <w:sz w:val="24"/>
          <w:szCs w:val="24"/>
        </w:rPr>
        <w:t>Итоговая стоимость предложения: _________________________________________</w:t>
      </w:r>
      <w:r>
        <w:rPr>
          <w:rFonts w:ascii="Times New Roman" w:eastAsia="Calibri" w:hAnsi="Times New Roman"/>
          <w:sz w:val="24"/>
          <w:szCs w:val="24"/>
        </w:rPr>
        <w:t>__</w:t>
      </w:r>
      <w:r w:rsidRPr="008F7AB0">
        <w:rPr>
          <w:rFonts w:ascii="Times New Roman" w:eastAsia="Calibri" w:hAnsi="Times New Roman"/>
          <w:sz w:val="24"/>
          <w:szCs w:val="24"/>
        </w:rPr>
        <w:t xml:space="preserve"> </w:t>
      </w:r>
    </w:p>
    <w:p w:rsidR="00BB60D5" w:rsidRPr="008F7AB0" w:rsidRDefault="00BB60D5" w:rsidP="00BB60D5">
      <w:pPr>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(итоговая стоимость) </w:t>
      </w:r>
    </w:p>
    <w:p w:rsidR="00BB60D5" w:rsidRPr="00570D28" w:rsidRDefault="00BB60D5" w:rsidP="00BB60D5">
      <w:pPr>
        <w:ind w:firstLine="567"/>
        <w:jc w:val="both"/>
        <w:rPr>
          <w:rFonts w:ascii="Times New Roman" w:eastAsia="Calibri" w:hAnsi="Times New Roman"/>
          <w:b/>
          <w:sz w:val="24"/>
          <w:szCs w:val="24"/>
        </w:rPr>
      </w:pPr>
      <w:r>
        <w:rPr>
          <w:rFonts w:ascii="Times New Roman" w:eastAsia="Calibri" w:hAnsi="Times New Roman"/>
          <w:b/>
          <w:sz w:val="24"/>
          <w:szCs w:val="24"/>
        </w:rPr>
        <w:t>Информационное письмо</w:t>
      </w:r>
      <w:r w:rsidRPr="00570D28">
        <w:rPr>
          <w:rFonts w:ascii="Times New Roman" w:eastAsia="Calibri" w:hAnsi="Times New Roman"/>
          <w:b/>
          <w:sz w:val="24"/>
          <w:szCs w:val="24"/>
        </w:rPr>
        <w:t>, которым участник закупки подтверждает своё соответствие требованиям, установленным документацией о закупке</w:t>
      </w:r>
      <w:r>
        <w:rPr>
          <w:rFonts w:ascii="Times New Roman" w:eastAsia="Calibri" w:hAnsi="Times New Roman"/>
          <w:b/>
          <w:sz w:val="24"/>
          <w:szCs w:val="24"/>
        </w:rPr>
        <w:t>.</w:t>
      </w:r>
    </w:p>
    <w:p w:rsidR="00BB60D5" w:rsidRPr="008F7AB0" w:rsidRDefault="00BB60D5" w:rsidP="00BB60D5">
      <w:pPr>
        <w:ind w:firstLine="567"/>
        <w:contextualSpacing/>
        <w:jc w:val="both"/>
        <w:rPr>
          <w:rFonts w:ascii="Times New Roman" w:eastAsia="Calibri" w:hAnsi="Times New Roman"/>
          <w:sz w:val="24"/>
          <w:szCs w:val="24"/>
        </w:rPr>
      </w:pPr>
      <w:r w:rsidRPr="008F7AB0">
        <w:rPr>
          <w:rFonts w:ascii="Times New Roman" w:eastAsia="Calibri" w:hAnsi="Times New Roman"/>
          <w:sz w:val="24"/>
          <w:szCs w:val="24"/>
        </w:rPr>
        <w:t xml:space="preserve">Настоящим подтверждаем соответствие требованиям, установленным законодательством Приднестровской Молдавской Республики к лицам, осуществляющим </w:t>
      </w:r>
      <w:r>
        <w:rPr>
          <w:rFonts w:ascii="Times New Roman" w:eastAsia="Calibri" w:hAnsi="Times New Roman"/>
          <w:sz w:val="24"/>
          <w:szCs w:val="24"/>
        </w:rPr>
        <w:t>поставку товаров</w:t>
      </w:r>
      <w:r w:rsidRPr="008F7AB0">
        <w:rPr>
          <w:rFonts w:ascii="Times New Roman" w:eastAsia="Calibri" w:hAnsi="Times New Roman"/>
          <w:sz w:val="24"/>
          <w:szCs w:val="24"/>
        </w:rPr>
        <w:t>, являющихся объектом закупки;</w:t>
      </w:r>
    </w:p>
    <w:p w:rsidR="00BB60D5" w:rsidRPr="008F7AB0" w:rsidRDefault="00BB60D5" w:rsidP="00BB60D5">
      <w:pPr>
        <w:ind w:firstLine="567"/>
        <w:rPr>
          <w:rFonts w:ascii="Times New Roman" w:eastAsia="Calibri" w:hAnsi="Times New Roman"/>
          <w:sz w:val="24"/>
          <w:szCs w:val="24"/>
        </w:rPr>
      </w:pPr>
    </w:p>
    <w:p w:rsidR="00BB60D5" w:rsidRPr="008F7AB0" w:rsidRDefault="00BB60D5" w:rsidP="00BB60D5">
      <w:pPr>
        <w:ind w:firstLine="567"/>
        <w:jc w:val="both"/>
        <w:rPr>
          <w:rFonts w:ascii="Times New Roman" w:hAnsi="Times New Roman"/>
          <w:sz w:val="24"/>
          <w:szCs w:val="24"/>
        </w:rPr>
      </w:pPr>
      <w:r w:rsidRPr="008F7AB0">
        <w:rPr>
          <w:rFonts w:ascii="Times New Roman" w:hAnsi="Times New Roman"/>
          <w:sz w:val="24"/>
          <w:szCs w:val="24"/>
        </w:rPr>
        <w:t>Против __________________________________</w:t>
      </w:r>
      <w:r>
        <w:rPr>
          <w:rFonts w:ascii="Times New Roman" w:hAnsi="Times New Roman"/>
          <w:sz w:val="24"/>
          <w:szCs w:val="24"/>
        </w:rPr>
        <w:t>________________________________</w:t>
      </w:r>
    </w:p>
    <w:p w:rsidR="00BB60D5" w:rsidRPr="008F7AB0" w:rsidRDefault="00BB60D5" w:rsidP="00BB60D5">
      <w:pPr>
        <w:ind w:firstLine="567"/>
        <w:jc w:val="both"/>
        <w:rPr>
          <w:rFonts w:ascii="Times New Roman" w:hAnsi="Times New Roman"/>
          <w:sz w:val="24"/>
          <w:szCs w:val="24"/>
        </w:rPr>
      </w:pP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(наименование участника процедуры закупки) </w:t>
      </w:r>
    </w:p>
    <w:p w:rsidR="00BB60D5" w:rsidRDefault="00BB60D5" w:rsidP="00BB60D5">
      <w:pPr>
        <w:jc w:val="both"/>
        <w:rPr>
          <w:rFonts w:ascii="Times New Roman" w:hAnsi="Times New Roman"/>
          <w:sz w:val="24"/>
          <w:szCs w:val="24"/>
        </w:rPr>
      </w:pPr>
      <w:r w:rsidRPr="008F7AB0">
        <w:rPr>
          <w:rFonts w:ascii="Times New Roman" w:hAnsi="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BB60D5" w:rsidRPr="008F7AB0" w:rsidRDefault="00BB60D5" w:rsidP="00BB60D5">
      <w:pPr>
        <w:ind w:firstLine="567"/>
        <w:jc w:val="both"/>
        <w:rPr>
          <w:rFonts w:ascii="Times New Roman" w:hAnsi="Times New Roman"/>
          <w:bCs/>
          <w:sz w:val="24"/>
          <w:szCs w:val="24"/>
        </w:rPr>
      </w:pPr>
      <w:r>
        <w:rPr>
          <w:rFonts w:ascii="Times New Roman" w:hAnsi="Times New Roman"/>
          <w:bCs/>
          <w:sz w:val="24"/>
          <w:szCs w:val="24"/>
        </w:rPr>
        <w:t xml:space="preserve"> </w:t>
      </w:r>
      <w:r w:rsidRPr="008F7AB0">
        <w:rPr>
          <w:rFonts w:ascii="Times New Roman" w:hAnsi="Times New Roman"/>
          <w:bCs/>
          <w:sz w:val="24"/>
          <w:szCs w:val="24"/>
        </w:rPr>
        <w:t>У   ____________________________________</w:t>
      </w:r>
      <w:r>
        <w:rPr>
          <w:rFonts w:ascii="Times New Roman" w:hAnsi="Times New Roman"/>
          <w:bCs/>
          <w:sz w:val="24"/>
          <w:szCs w:val="24"/>
        </w:rPr>
        <w:t>__________________________________</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r>
        <w:rPr>
          <w:rFonts w:ascii="Times New Roman" w:hAnsi="Times New Roman"/>
          <w:bCs/>
          <w:sz w:val="24"/>
          <w:szCs w:val="24"/>
        </w:rPr>
        <w:t>__</w:t>
      </w:r>
    </w:p>
    <w:p w:rsidR="00BB60D5" w:rsidRPr="008F7AB0" w:rsidRDefault="00BB60D5" w:rsidP="00BB60D5">
      <w:pPr>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BB60D5" w:rsidRDefault="00BB60D5" w:rsidP="00BB60D5">
      <w:pPr>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BB60D5" w:rsidRPr="008F7AB0" w:rsidRDefault="00BB60D5" w:rsidP="00BB60D5">
      <w:pPr>
        <w:jc w:val="both"/>
        <w:rPr>
          <w:rFonts w:ascii="Times New Roman" w:hAnsi="Times New Roman"/>
          <w:bCs/>
          <w:sz w:val="24"/>
          <w:szCs w:val="24"/>
        </w:rPr>
      </w:pPr>
    </w:p>
    <w:p w:rsidR="00BB60D5" w:rsidRDefault="00BB60D5" w:rsidP="00BB60D5">
      <w:pPr>
        <w:shd w:val="clear" w:color="auto" w:fill="FFFFFF"/>
        <w:ind w:firstLine="567"/>
        <w:jc w:val="both"/>
        <w:rPr>
          <w:rFonts w:ascii="Times New Roman" w:hAnsi="Times New Roman"/>
          <w:b/>
          <w:bCs/>
          <w:sz w:val="24"/>
          <w:szCs w:val="24"/>
        </w:rPr>
      </w:pPr>
      <w:r w:rsidRPr="00D93F97">
        <w:rPr>
          <w:rFonts w:ascii="Times New Roman" w:hAnsi="Times New Roman"/>
          <w:b/>
          <w:bCs/>
          <w:sz w:val="24"/>
          <w:szCs w:val="24"/>
        </w:rPr>
        <w:t>Информация и</w:t>
      </w:r>
      <w:r w:rsidRPr="00570D28">
        <w:rPr>
          <w:rFonts w:ascii="Times New Roman" w:hAnsi="Times New Roman"/>
          <w:b/>
          <w:bCs/>
          <w:sz w:val="24"/>
          <w:szCs w:val="24"/>
        </w:rPr>
        <w:t xml:space="preserve"> </w:t>
      </w:r>
      <w:r>
        <w:rPr>
          <w:rFonts w:ascii="Times New Roman" w:hAnsi="Times New Roman"/>
          <w:b/>
          <w:bCs/>
          <w:sz w:val="24"/>
          <w:szCs w:val="24"/>
        </w:rPr>
        <w:t>д</w:t>
      </w:r>
      <w:r w:rsidRPr="00570D28">
        <w:rPr>
          <w:rFonts w:ascii="Times New Roman" w:hAnsi="Times New Roman"/>
          <w:b/>
          <w:bCs/>
          <w:sz w:val="24"/>
          <w:szCs w:val="24"/>
        </w:rPr>
        <w:t>окументы, прилагаемые участником закупки:</w:t>
      </w:r>
    </w:p>
    <w:p w:rsidR="00BB60D5" w:rsidRPr="00E27FA3"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Pr>
          <w:rFonts w:ascii="Times New Roman" w:hAnsi="Times New Roman"/>
          <w:bCs/>
          <w:sz w:val="24"/>
          <w:szCs w:val="24"/>
        </w:rPr>
        <w:t xml:space="preserve">фирменное наименование, сведения об информационно-правовой форме, месте нахождения, почтовый </w:t>
      </w:r>
      <w:proofErr w:type="gramStart"/>
      <w:r>
        <w:rPr>
          <w:rFonts w:ascii="Times New Roman" w:hAnsi="Times New Roman"/>
          <w:bCs/>
          <w:sz w:val="24"/>
          <w:szCs w:val="24"/>
        </w:rPr>
        <w:t>адрес(</w:t>
      </w:r>
      <w:proofErr w:type="gramEnd"/>
      <w:r>
        <w:rPr>
          <w:rFonts w:ascii="Times New Roman" w:hAnsi="Times New Roman"/>
          <w:bCs/>
          <w:sz w:val="24"/>
          <w:szCs w:val="24"/>
        </w:rPr>
        <w:t>для юридического лица), фамилия, имя, отчество (при наличии), паспортные данные, сведения о месте жительства (для физического лица), номер телефона.</w:t>
      </w:r>
    </w:p>
    <w:p w:rsidR="00BB60D5" w:rsidRPr="00E27FA3"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sidRPr="00E27FA3">
        <w:rPr>
          <w:rFonts w:ascii="Times New Roman" w:hAnsi="Times New Roman"/>
          <w:bCs/>
          <w:sz w:val="24"/>
          <w:szCs w:val="24"/>
        </w:rPr>
        <w:t>документ, подтверждающий полномочия лица на осуществление действий от имени участника закупки;</w:t>
      </w:r>
    </w:p>
    <w:p w:rsidR="00BB60D5" w:rsidRPr="008F7AB0"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eastAsia="Times New Roman" w:hAnsi="Times New Roman"/>
          <w:sz w:val="24"/>
          <w:szCs w:val="24"/>
        </w:rPr>
        <w:t>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eastAsia="Times New Roman" w:hAnsi="Times New Roman"/>
          <w:sz w:val="24"/>
          <w:szCs w:val="24"/>
        </w:rPr>
        <w:t xml:space="preserve"> (оригинал)</w:t>
      </w:r>
      <w:r w:rsidRPr="008F7AB0">
        <w:rPr>
          <w:rFonts w:ascii="Times New Roman" w:eastAsia="Times New Roman" w:hAnsi="Times New Roman"/>
          <w:sz w:val="24"/>
          <w:szCs w:val="24"/>
        </w:rPr>
        <w:t>;</w:t>
      </w:r>
    </w:p>
    <w:p w:rsidR="00BB60D5" w:rsidRPr="008F7AB0" w:rsidRDefault="00BB60D5" w:rsidP="00BB60D5">
      <w:pPr>
        <w:pStyle w:val="a6"/>
        <w:numPr>
          <w:ilvl w:val="0"/>
          <w:numId w:val="3"/>
        </w:numPr>
        <w:ind w:left="0" w:firstLine="709"/>
        <w:jc w:val="both"/>
        <w:rPr>
          <w:rFonts w:ascii="Times New Roman" w:eastAsia="Times New Roman" w:hAnsi="Times New Roman"/>
          <w:sz w:val="24"/>
          <w:szCs w:val="24"/>
        </w:rPr>
      </w:pPr>
      <w:r w:rsidRPr="008F7AB0">
        <w:rPr>
          <w:rFonts w:ascii="Times New Roman" w:eastAsia="Times New Roman" w:hAnsi="Times New Roman"/>
          <w:sz w:val="24"/>
          <w:szCs w:val="24"/>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rsidR="00BB60D5" w:rsidRPr="008F7AB0"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Pr>
          <w:rFonts w:ascii="Times New Roman" w:hAnsi="Times New Roman"/>
          <w:bCs/>
          <w:sz w:val="24"/>
          <w:szCs w:val="24"/>
        </w:rPr>
        <w:t>предложение</w:t>
      </w:r>
      <w:r w:rsidRPr="008F7AB0">
        <w:rPr>
          <w:rFonts w:ascii="Times New Roman" w:hAnsi="Times New Roman"/>
          <w:bCs/>
          <w:sz w:val="24"/>
          <w:szCs w:val="24"/>
        </w:rPr>
        <w:t xml:space="preserve">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BB60D5" w:rsidRPr="008F7AB0"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sz w:val="24"/>
          <w:szCs w:val="24"/>
        </w:rPr>
        <w:t>предложение о цене контракта (лота № ______): _______________;</w:t>
      </w:r>
    </w:p>
    <w:p w:rsidR="00BB60D5" w:rsidRPr="008F7AB0"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BB60D5"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производителя и страны происхождения товара;</w:t>
      </w:r>
    </w:p>
    <w:p w:rsidR="00BB60D5"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Pr>
          <w:rFonts w:ascii="Times New Roman" w:hAnsi="Times New Roman"/>
          <w:bCs/>
          <w:sz w:val="24"/>
          <w:szCs w:val="24"/>
        </w:rPr>
        <w:lastRenderedPageBreak/>
        <w:t>сертификат (декларация) соответствия на товар;</w:t>
      </w:r>
    </w:p>
    <w:p w:rsidR="00BB60D5" w:rsidRPr="00D24248" w:rsidRDefault="00BB60D5" w:rsidP="00BB60D5">
      <w:pPr>
        <w:ind w:firstLine="709"/>
        <w:jc w:val="both"/>
        <w:rPr>
          <w:rFonts w:ascii="Times New Roman" w:hAnsi="Times New Roman"/>
          <w:b/>
          <w:sz w:val="24"/>
          <w:szCs w:val="24"/>
        </w:rPr>
      </w:pPr>
      <w:r w:rsidRPr="00495F86">
        <w:rPr>
          <w:rFonts w:ascii="Times New Roman" w:hAnsi="Times New Roman"/>
          <w:b/>
          <w:sz w:val="24"/>
          <w:szCs w:val="24"/>
        </w:rPr>
        <w:t>* В случае если документы, подтверждающие соответствие объекта закупки требованиям, установленным документацией запроса предложений,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BB60D5" w:rsidRPr="008F7AB0"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BB60D5" w:rsidRPr="008F7AB0"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bookmarkStart w:id="2" w:name="_Hlk141881837"/>
      <w:r w:rsidRPr="008F7AB0">
        <w:rPr>
          <w:rFonts w:ascii="Times New Roman" w:eastAsia="Times New Roman" w:hAnsi="Times New Roman"/>
          <w:sz w:val="24"/>
          <w:szCs w:val="24"/>
        </w:rPr>
        <w:t xml:space="preserve">документы, подтверждающие право участника </w:t>
      </w:r>
      <w:r>
        <w:rPr>
          <w:rFonts w:ascii="Times New Roman" w:eastAsia="Times New Roman" w:hAnsi="Times New Roman"/>
          <w:sz w:val="24"/>
          <w:szCs w:val="24"/>
        </w:rPr>
        <w:t>закупки</w:t>
      </w:r>
      <w:r w:rsidRPr="008F7AB0">
        <w:rPr>
          <w:rFonts w:ascii="Times New Roman" w:eastAsia="Times New Roman" w:hAnsi="Times New Roman"/>
          <w:sz w:val="24"/>
          <w:szCs w:val="24"/>
        </w:rPr>
        <w:t xml:space="preserve"> на получение преимуществ в соответствии с Законом о закупках, или копии этих документов;</w:t>
      </w:r>
      <w:bookmarkEnd w:id="2"/>
    </w:p>
    <w:p w:rsidR="00BB60D5" w:rsidRPr="008F7AB0" w:rsidRDefault="00BB60D5" w:rsidP="00BB60D5">
      <w:pPr>
        <w:numPr>
          <w:ilvl w:val="0"/>
          <w:numId w:val="3"/>
        </w:numPr>
        <w:shd w:val="clear" w:color="auto" w:fill="FFFFFF"/>
        <w:tabs>
          <w:tab w:val="left" w:pos="993"/>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Приднестровской Молдавской Республики.</w:t>
      </w:r>
    </w:p>
    <w:p w:rsidR="00BB60D5" w:rsidRPr="003C3C59" w:rsidRDefault="00BB60D5" w:rsidP="00BB60D5">
      <w:pPr>
        <w:pStyle w:val="a6"/>
        <w:shd w:val="clear" w:color="auto" w:fill="FFFFFF"/>
        <w:tabs>
          <w:tab w:val="left" w:pos="993"/>
          <w:tab w:val="left" w:pos="1026"/>
        </w:tabs>
        <w:ind w:right="-1"/>
        <w:jc w:val="both"/>
        <w:rPr>
          <w:rFonts w:ascii="Times New Roman" w:hAnsi="Times New Roman"/>
          <w:bCs/>
          <w:sz w:val="24"/>
          <w:szCs w:val="24"/>
        </w:rPr>
      </w:pPr>
      <w:r w:rsidRPr="003C3C59">
        <w:rPr>
          <w:rFonts w:ascii="Times New Roman" w:hAnsi="Times New Roman"/>
          <w:bCs/>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BB60D5" w:rsidRPr="008F7AB0" w:rsidRDefault="00BB60D5" w:rsidP="00BB60D5">
      <w:pPr>
        <w:shd w:val="clear" w:color="auto" w:fill="FFFFFF"/>
        <w:ind w:firstLine="567"/>
        <w:jc w:val="both"/>
        <w:rPr>
          <w:rFonts w:ascii="Times New Roman" w:hAnsi="Times New Roman"/>
          <w:bCs/>
          <w:sz w:val="24"/>
          <w:szCs w:val="24"/>
        </w:rPr>
      </w:pPr>
    </w:p>
    <w:p w:rsidR="00BB60D5" w:rsidRDefault="00BB60D5" w:rsidP="00BB60D5">
      <w:pPr>
        <w:shd w:val="clear" w:color="auto" w:fill="FFFFFF"/>
        <w:ind w:firstLine="567"/>
        <w:jc w:val="both"/>
        <w:rPr>
          <w:rFonts w:ascii="Times New Roman" w:hAnsi="Times New Roman"/>
          <w:bCs/>
          <w:sz w:val="24"/>
          <w:szCs w:val="24"/>
        </w:rPr>
      </w:pPr>
      <w:r w:rsidRPr="008F7AB0">
        <w:rPr>
          <w:rFonts w:ascii="Times New Roman" w:hAnsi="Times New Roman"/>
          <w:bCs/>
          <w:sz w:val="24"/>
          <w:szCs w:val="24"/>
        </w:rPr>
        <w:t xml:space="preserve">Участник закупки/ уполномоченный представитель </w:t>
      </w:r>
    </w:p>
    <w:p w:rsidR="00BB60D5" w:rsidRPr="008F7AB0" w:rsidRDefault="00BB60D5" w:rsidP="00BB60D5">
      <w:pPr>
        <w:shd w:val="clear" w:color="auto" w:fill="FFFFFF"/>
        <w:ind w:firstLine="567"/>
        <w:jc w:val="both"/>
        <w:rPr>
          <w:rFonts w:ascii="Times New Roman" w:hAnsi="Times New Roman"/>
          <w:bCs/>
          <w:sz w:val="24"/>
          <w:szCs w:val="24"/>
        </w:rPr>
      </w:pPr>
    </w:p>
    <w:p w:rsidR="00BB60D5" w:rsidRPr="008F7AB0" w:rsidRDefault="00BB60D5" w:rsidP="00BB60D5">
      <w:pPr>
        <w:shd w:val="clear" w:color="auto" w:fill="FFFFFF"/>
        <w:ind w:firstLine="567"/>
        <w:jc w:val="both"/>
        <w:rPr>
          <w:rFonts w:ascii="Times New Roman" w:hAnsi="Times New Roman"/>
          <w:sz w:val="24"/>
          <w:szCs w:val="24"/>
        </w:rPr>
      </w:pPr>
      <w:r w:rsidRPr="008F7AB0">
        <w:rPr>
          <w:rFonts w:ascii="Times New Roman" w:hAnsi="Times New Roman"/>
          <w:sz w:val="24"/>
          <w:szCs w:val="24"/>
        </w:rPr>
        <w:t>______________________________________</w:t>
      </w:r>
      <w:r>
        <w:rPr>
          <w:rFonts w:ascii="Times New Roman" w:hAnsi="Times New Roman"/>
          <w:sz w:val="24"/>
          <w:szCs w:val="24"/>
        </w:rPr>
        <w:t>____</w:t>
      </w:r>
      <w:r w:rsidRPr="008F7AB0">
        <w:rPr>
          <w:rFonts w:ascii="Times New Roman" w:hAnsi="Times New Roman"/>
          <w:sz w:val="24"/>
          <w:szCs w:val="24"/>
        </w:rPr>
        <w:t xml:space="preserve">                                   </w:t>
      </w:r>
      <w:r>
        <w:rPr>
          <w:rFonts w:ascii="Times New Roman" w:hAnsi="Times New Roman"/>
          <w:sz w:val="24"/>
          <w:szCs w:val="24"/>
        </w:rPr>
        <w:t xml:space="preserve"> _____________</w:t>
      </w:r>
    </w:p>
    <w:p w:rsidR="00BB60D5" w:rsidRPr="00570D28" w:rsidRDefault="00BB60D5" w:rsidP="00BB60D5">
      <w:pPr>
        <w:shd w:val="clear" w:color="auto" w:fill="FFFFFF"/>
        <w:ind w:firstLine="567"/>
        <w:jc w:val="both"/>
        <w:rPr>
          <w:rFonts w:ascii="Times New Roman" w:hAnsi="Times New Roman"/>
          <w:sz w:val="24"/>
          <w:szCs w:val="24"/>
        </w:rPr>
      </w:pPr>
      <w:r>
        <w:rPr>
          <w:rFonts w:ascii="Times New Roman" w:hAnsi="Times New Roman"/>
          <w:sz w:val="24"/>
          <w:szCs w:val="24"/>
        </w:rPr>
        <w:t xml:space="preserve">         </w:t>
      </w:r>
      <w:r w:rsidRPr="00570D28">
        <w:rPr>
          <w:rFonts w:ascii="Times New Roman" w:hAnsi="Times New Roman"/>
          <w:sz w:val="24"/>
          <w:szCs w:val="24"/>
        </w:rPr>
        <w:t xml:space="preserve">фамилия, имя, отчество (при </w:t>
      </w:r>
      <w:proofErr w:type="gramStart"/>
      <w:r w:rsidRPr="00570D28">
        <w:rPr>
          <w:rFonts w:ascii="Times New Roman" w:hAnsi="Times New Roman"/>
          <w:sz w:val="24"/>
          <w:szCs w:val="24"/>
        </w:rPr>
        <w:t xml:space="preserve">наличии) </w:t>
      </w:r>
      <w:r w:rsidRPr="008F7AB0">
        <w:rPr>
          <w:rFonts w:ascii="Times New Roman" w:hAnsi="Times New Roman"/>
          <w:i/>
          <w:sz w:val="24"/>
          <w:szCs w:val="24"/>
        </w:rPr>
        <w:t xml:space="preserve">  </w:t>
      </w:r>
      <w:proofErr w:type="gramEnd"/>
      <w:r w:rsidRPr="008F7AB0">
        <w:rPr>
          <w:rFonts w:ascii="Times New Roman" w:hAnsi="Times New Roman"/>
          <w:i/>
          <w:sz w:val="24"/>
          <w:szCs w:val="24"/>
        </w:rPr>
        <w:t xml:space="preserve">                                 </w:t>
      </w:r>
      <w:r>
        <w:rPr>
          <w:rFonts w:ascii="Times New Roman" w:hAnsi="Times New Roman"/>
          <w:i/>
          <w:sz w:val="24"/>
          <w:szCs w:val="24"/>
        </w:rPr>
        <w:t xml:space="preserve">              </w:t>
      </w:r>
      <w:r w:rsidRPr="00570D28">
        <w:rPr>
          <w:rFonts w:ascii="Times New Roman" w:hAnsi="Times New Roman"/>
          <w:sz w:val="24"/>
          <w:szCs w:val="24"/>
        </w:rPr>
        <w:t>(подпись)</w:t>
      </w:r>
    </w:p>
    <w:p w:rsidR="00BB60D5" w:rsidRDefault="00BB60D5" w:rsidP="00BB60D5">
      <w:pPr>
        <w:ind w:firstLine="567"/>
        <w:jc w:val="both"/>
        <w:rPr>
          <w:rFonts w:ascii="Times New Roman" w:hAnsi="Times New Roman"/>
          <w:sz w:val="24"/>
          <w:szCs w:val="24"/>
        </w:rPr>
      </w:pPr>
    </w:p>
    <w:p w:rsidR="00BB60D5" w:rsidRDefault="00BB60D5" w:rsidP="00BB60D5">
      <w:pPr>
        <w:jc w:val="both"/>
        <w:rPr>
          <w:rFonts w:ascii="Times New Roman" w:hAnsi="Times New Roman"/>
          <w:sz w:val="24"/>
          <w:szCs w:val="24"/>
        </w:rPr>
      </w:pPr>
    </w:p>
    <w:p w:rsidR="00BB60D5" w:rsidRPr="00495B1D" w:rsidRDefault="00BB60D5" w:rsidP="00BB60D5">
      <w:pPr>
        <w:ind w:firstLine="567"/>
        <w:jc w:val="both"/>
        <w:rPr>
          <w:rFonts w:ascii="Times New Roman" w:hAnsi="Times New Roman"/>
          <w:bCs/>
          <w:sz w:val="24"/>
          <w:szCs w:val="24"/>
        </w:rPr>
      </w:pPr>
      <w:r w:rsidRPr="00495B1D">
        <w:rPr>
          <w:rFonts w:ascii="Times New Roman" w:hAnsi="Times New Roman"/>
          <w:bCs/>
          <w:sz w:val="24"/>
          <w:szCs w:val="24"/>
        </w:rPr>
        <w:t>При этом:</w:t>
      </w:r>
    </w:p>
    <w:p w:rsidR="00BB60D5" w:rsidRPr="00D93F97" w:rsidRDefault="00BB60D5" w:rsidP="00BB60D5">
      <w:pPr>
        <w:ind w:firstLine="567"/>
        <w:jc w:val="both"/>
        <w:rPr>
          <w:rFonts w:ascii="Times New Roman" w:hAnsi="Times New Roman"/>
          <w:bCs/>
          <w:sz w:val="24"/>
          <w:szCs w:val="24"/>
        </w:rPr>
      </w:pPr>
      <w:r w:rsidRPr="00D93F97">
        <w:rPr>
          <w:rFonts w:ascii="Times New Roman" w:hAnsi="Times New Roman"/>
          <w:bCs/>
          <w:sz w:val="24"/>
          <w:szCs w:val="24"/>
        </w:rPr>
        <w:t>1. Документы и коммерческое предложение должны предоставляться в запечатанном конверте с заявкой на участие в закупке.</w:t>
      </w:r>
    </w:p>
    <w:p w:rsidR="00BB60D5" w:rsidRPr="00D93F97" w:rsidRDefault="00BB60D5" w:rsidP="00BB60D5">
      <w:pPr>
        <w:ind w:firstLine="567"/>
        <w:jc w:val="both"/>
        <w:rPr>
          <w:rFonts w:ascii="Times New Roman" w:hAnsi="Times New Roman"/>
          <w:bCs/>
          <w:sz w:val="24"/>
          <w:szCs w:val="24"/>
        </w:rPr>
      </w:pPr>
      <w:r w:rsidRPr="00D93F97">
        <w:rPr>
          <w:rFonts w:ascii="Times New Roman" w:hAnsi="Times New Roman"/>
          <w:bCs/>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BB60D5" w:rsidRPr="00D93F97" w:rsidRDefault="00BB60D5" w:rsidP="00BB60D5">
      <w:pPr>
        <w:ind w:firstLine="567"/>
        <w:jc w:val="both"/>
        <w:rPr>
          <w:rFonts w:ascii="Times New Roman" w:hAnsi="Times New Roman"/>
          <w:bCs/>
          <w:sz w:val="24"/>
          <w:szCs w:val="24"/>
        </w:rPr>
      </w:pPr>
      <w:r w:rsidRPr="00D93F97">
        <w:rPr>
          <w:rFonts w:ascii="Times New Roman" w:hAnsi="Times New Roman"/>
          <w:bCs/>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BB60D5" w:rsidRPr="00495B1D" w:rsidRDefault="00BB60D5" w:rsidP="00BB60D5">
      <w:pPr>
        <w:ind w:firstLine="567"/>
        <w:jc w:val="both"/>
        <w:rPr>
          <w:rFonts w:ascii="Times New Roman" w:hAnsi="Times New Roman"/>
          <w:bCs/>
          <w:sz w:val="24"/>
          <w:szCs w:val="24"/>
        </w:rPr>
      </w:pPr>
      <w:r w:rsidRPr="00D93F97">
        <w:rPr>
          <w:rFonts w:ascii="Times New Roman" w:hAnsi="Times New Roman"/>
          <w:bCs/>
          <w:sz w:val="24"/>
          <w:szCs w:val="24"/>
        </w:rPr>
        <w:t>4. Непосредственно участник запроса предложений несет ответственность за подлинность и достоверность представленной информации и документов.</w:t>
      </w:r>
    </w:p>
    <w:p w:rsidR="00BB60D5" w:rsidRPr="00335573" w:rsidRDefault="00BB60D5" w:rsidP="00BB60D5">
      <w:pPr>
        <w:jc w:val="both"/>
        <w:rPr>
          <w:rFonts w:ascii="Times New Roman" w:hAnsi="Times New Roman"/>
          <w:sz w:val="24"/>
          <w:szCs w:val="24"/>
        </w:rPr>
      </w:pPr>
    </w:p>
    <w:p w:rsidR="00BB60D5" w:rsidRPr="00470993" w:rsidRDefault="00BB60D5" w:rsidP="00BB60D5">
      <w:pPr>
        <w:ind w:firstLine="709"/>
        <w:jc w:val="both"/>
        <w:rPr>
          <w:rFonts w:ascii="Times New Roman" w:hAnsi="Times New Roman"/>
          <w:b/>
          <w:bCs/>
          <w:sz w:val="24"/>
          <w:szCs w:val="24"/>
        </w:rPr>
      </w:pPr>
      <w:r w:rsidRPr="00470993">
        <w:rPr>
          <w:rFonts w:ascii="Times New Roman" w:hAnsi="Times New Roman"/>
          <w:b/>
          <w:bCs/>
          <w:sz w:val="24"/>
          <w:szCs w:val="24"/>
        </w:rPr>
        <w:t>3.</w:t>
      </w:r>
      <w:r w:rsidRPr="00335573">
        <w:rPr>
          <w:rFonts w:ascii="Times New Roman" w:hAnsi="Times New Roman"/>
          <w:sz w:val="24"/>
          <w:szCs w:val="24"/>
        </w:rPr>
        <w:t xml:space="preserve"> </w:t>
      </w:r>
      <w:r w:rsidRPr="00470993">
        <w:rPr>
          <w:rFonts w:ascii="Times New Roman" w:hAnsi="Times New Roman"/>
          <w:b/>
          <w:bCs/>
          <w:sz w:val="24"/>
          <w:szCs w:val="24"/>
        </w:rPr>
        <w:t>Требования, предъявляемые к участникам запроса предложений:</w:t>
      </w:r>
    </w:p>
    <w:p w:rsidR="00BB60D5" w:rsidRPr="00470993" w:rsidRDefault="00BB60D5" w:rsidP="00BB60D5">
      <w:pPr>
        <w:ind w:firstLine="567"/>
        <w:jc w:val="both"/>
        <w:rPr>
          <w:rFonts w:ascii="Times New Roman" w:eastAsia="Times New Roman" w:hAnsi="Times New Roman"/>
          <w:sz w:val="24"/>
          <w:szCs w:val="24"/>
        </w:rPr>
      </w:pPr>
      <w:r w:rsidRPr="00470993">
        <w:rPr>
          <w:rFonts w:ascii="Times New Roman" w:eastAsia="Times New Roman" w:hAnsi="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BB60D5" w:rsidRPr="00470993" w:rsidRDefault="00BB60D5" w:rsidP="00BB60D5">
      <w:pPr>
        <w:ind w:firstLine="567"/>
        <w:jc w:val="both"/>
        <w:rPr>
          <w:rFonts w:ascii="Times New Roman" w:eastAsia="Times New Roman" w:hAnsi="Times New Roman"/>
          <w:sz w:val="24"/>
          <w:szCs w:val="24"/>
        </w:rPr>
      </w:pPr>
      <w:r w:rsidRPr="00470993">
        <w:rPr>
          <w:rFonts w:ascii="Times New Roman" w:eastAsia="Times New Roman" w:hAnsi="Times New Roman"/>
          <w:sz w:val="24"/>
          <w:szCs w:val="24"/>
        </w:rPr>
        <w:t>б) отсутствие проведения ликвидации участника закупки – юридического лица и отсутствие дела о банкротстве;</w:t>
      </w:r>
    </w:p>
    <w:p w:rsidR="00BB60D5" w:rsidRPr="00470993" w:rsidRDefault="00BB60D5" w:rsidP="00BB60D5">
      <w:pPr>
        <w:ind w:firstLine="567"/>
        <w:jc w:val="both"/>
        <w:rPr>
          <w:rFonts w:ascii="Times New Roman" w:eastAsia="Times New Roman" w:hAnsi="Times New Roman"/>
          <w:sz w:val="24"/>
          <w:szCs w:val="24"/>
        </w:rPr>
      </w:pPr>
      <w:r w:rsidRPr="00470993">
        <w:rPr>
          <w:rFonts w:ascii="Times New Roman" w:eastAsia="Times New Roman" w:hAnsi="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BB60D5" w:rsidRPr="00470993" w:rsidRDefault="00BB60D5" w:rsidP="00BB60D5">
      <w:pPr>
        <w:ind w:firstLine="567"/>
        <w:jc w:val="both"/>
        <w:rPr>
          <w:rFonts w:ascii="Times New Roman" w:hAnsi="Times New Roman"/>
          <w:sz w:val="24"/>
          <w:szCs w:val="24"/>
        </w:rPr>
      </w:pPr>
      <w:r w:rsidRPr="00470993">
        <w:rPr>
          <w:rFonts w:ascii="Times New Roman" w:eastAsia="Times New Roman" w:hAnsi="Times New Roman"/>
          <w:sz w:val="24"/>
          <w:szCs w:val="24"/>
        </w:rPr>
        <w:t xml:space="preserve">г)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470993">
        <w:rPr>
          <w:rFonts w:ascii="Times New Roman" w:hAnsi="Times New Roman"/>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sz w:val="24"/>
          <w:szCs w:val="24"/>
        </w:rPr>
        <w:t>.</w:t>
      </w:r>
    </w:p>
    <w:p w:rsidR="00BB60D5" w:rsidRPr="00470993" w:rsidRDefault="00BB60D5" w:rsidP="00BB60D5">
      <w:pPr>
        <w:ind w:firstLine="709"/>
        <w:jc w:val="both"/>
        <w:rPr>
          <w:rFonts w:ascii="Times New Roman" w:hAnsi="Times New Roman"/>
          <w:b/>
          <w:sz w:val="24"/>
          <w:szCs w:val="24"/>
        </w:rPr>
      </w:pPr>
      <w:r w:rsidRPr="00335573">
        <w:rPr>
          <w:rFonts w:ascii="Times New Roman" w:hAnsi="Times New Roman"/>
          <w:b/>
          <w:sz w:val="24"/>
          <w:szCs w:val="24"/>
        </w:rPr>
        <w:lastRenderedPageBreak/>
        <w:t>4. Информация о валюте, используемой для формирования цены контракта и расчетов с поставщиками</w:t>
      </w:r>
      <w:r>
        <w:rPr>
          <w:rFonts w:ascii="Times New Roman" w:hAnsi="Times New Roman"/>
          <w:b/>
          <w:sz w:val="24"/>
          <w:szCs w:val="24"/>
        </w:rPr>
        <w:t xml:space="preserve"> - </w:t>
      </w:r>
      <w:r w:rsidRPr="00335573">
        <w:rPr>
          <w:rFonts w:ascii="Times New Roman" w:hAnsi="Times New Roman"/>
          <w:bCs/>
          <w:sz w:val="24"/>
          <w:szCs w:val="24"/>
        </w:rPr>
        <w:t xml:space="preserve">Рубль </w:t>
      </w:r>
      <w:r w:rsidRPr="00335573">
        <w:rPr>
          <w:rFonts w:ascii="Times New Roman" w:hAnsi="Times New Roman"/>
          <w:sz w:val="24"/>
          <w:szCs w:val="24"/>
        </w:rPr>
        <w:t>ПМР.</w:t>
      </w:r>
    </w:p>
    <w:p w:rsidR="00BB60D5" w:rsidRPr="008A519B" w:rsidRDefault="00BB60D5" w:rsidP="00BB60D5">
      <w:pPr>
        <w:ind w:firstLine="567"/>
        <w:jc w:val="both"/>
        <w:rPr>
          <w:rFonts w:ascii="Times New Roman" w:hAnsi="Times New Roman"/>
          <w:b/>
          <w:bCs/>
          <w:sz w:val="24"/>
          <w:szCs w:val="24"/>
        </w:rPr>
      </w:pPr>
      <w:r>
        <w:rPr>
          <w:rFonts w:ascii="Times New Roman" w:hAnsi="Times New Roman"/>
          <w:b/>
          <w:bCs/>
          <w:sz w:val="24"/>
          <w:szCs w:val="24"/>
        </w:rPr>
        <w:t>5</w:t>
      </w:r>
      <w:r w:rsidRPr="008A519B">
        <w:rPr>
          <w:rFonts w:ascii="Times New Roman" w:hAnsi="Times New Roman"/>
          <w:b/>
          <w:bCs/>
          <w:sz w:val="24"/>
          <w:szCs w:val="24"/>
        </w:rPr>
        <w:t>. Порядок проведения запроса предложений.</w:t>
      </w:r>
    </w:p>
    <w:p w:rsidR="00BB60D5" w:rsidRPr="00C8266F" w:rsidRDefault="00BB60D5" w:rsidP="00BB60D5">
      <w:pPr>
        <w:ind w:firstLine="567"/>
        <w:jc w:val="both"/>
        <w:rPr>
          <w:rFonts w:ascii="Times New Roman" w:hAnsi="Times New Roman"/>
          <w:sz w:val="24"/>
          <w:szCs w:val="24"/>
        </w:rPr>
      </w:pPr>
      <w:r w:rsidRPr="008A519B">
        <w:rPr>
          <w:rFonts w:ascii="Times New Roman" w:hAnsi="Times New Roman"/>
          <w:sz w:val="24"/>
          <w:szCs w:val="24"/>
        </w:rPr>
        <w:t>Запрос предложений проводится в соответствии со</w:t>
      </w:r>
      <w:r w:rsidRPr="00C8266F">
        <w:rPr>
          <w:rFonts w:ascii="Times New Roman" w:hAnsi="Times New Roman"/>
          <w:sz w:val="24"/>
          <w:szCs w:val="24"/>
        </w:rPr>
        <w:t xml:space="preserve"> статьёй 44 Закона Приднестровской Молдавской Республики «О закупках в Приднестровской Молдавской Республике» (САЗ 18-48), с учётом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Запрос предложений (повторный запрос предложений) признается несостоявшимся в следующих случаях:</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на участие в запросе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признана соответствующей одна заявка на участие в запросе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 xml:space="preserve">В день, </w:t>
      </w:r>
      <w:r>
        <w:rPr>
          <w:rFonts w:ascii="Times New Roman" w:hAnsi="Times New Roman"/>
          <w:sz w:val="24"/>
          <w:szCs w:val="24"/>
        </w:rPr>
        <w:t xml:space="preserve">вовремя </w:t>
      </w:r>
      <w:r w:rsidRPr="00C8266F">
        <w:rPr>
          <w:rFonts w:ascii="Times New Roman" w:hAnsi="Times New Roman"/>
          <w:sz w:val="24"/>
          <w:szCs w:val="24"/>
        </w:rPr>
        <w:t>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Заказчик обязан предоставить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 xml:space="preserve">Комиссией по рассмотрению заявок на участие в запросе предложений и окончательных предложений вскрываются поступившие конверты с заявками.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w:t>
      </w:r>
      <w:r w:rsidRPr="00C8266F">
        <w:rPr>
          <w:rFonts w:ascii="Times New Roman" w:hAnsi="Times New Roman"/>
          <w:b/>
          <w:sz w:val="24"/>
          <w:szCs w:val="24"/>
        </w:rPr>
        <w:t>не оцениваются.</w:t>
      </w:r>
      <w:r w:rsidRPr="00C8266F">
        <w:rPr>
          <w:rFonts w:ascii="Times New Roman" w:hAnsi="Times New Roman"/>
          <w:sz w:val="24"/>
          <w:szCs w:val="24"/>
        </w:rPr>
        <w:t xml:space="preserve">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 xml:space="preserve">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Законом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xml:space="preserve"> «О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xml:space="preserve">»,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w:t>
      </w:r>
      <w:r w:rsidRPr="00C8266F">
        <w:rPr>
          <w:rFonts w:ascii="Times New Roman" w:hAnsi="Times New Roman"/>
          <w:sz w:val="24"/>
          <w:szCs w:val="24"/>
        </w:rPr>
        <w:lastRenderedPageBreak/>
        <w:t>участника запроса предложений, который направил такую заявку, или условия, содержащиеся в единственной заявке.</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запроса предложений, который направил такую заявку, или условий, содержащихся в единственной заявке на участие в запросе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Итоговый протокол и протокол проведения запроса предложений размещаются в информационной системе в день подписания итогового протокола.</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Участникам запроса предложений, присутствующим при проведении запроса предложений, должна быть предоставлена возможность ознакомиться и подписать итоговый протокол и протокол проведения запроса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 xml:space="preserve">Если запрос предложений признается несостоявшимся в случае, определенном подпунктом в) части второй пункта 9 статьи 44 Закона </w:t>
      </w:r>
      <w:r w:rsidRPr="00513F43">
        <w:rPr>
          <w:rFonts w:ascii="Times New Roman" w:hAnsi="Times New Roman"/>
          <w:sz w:val="24"/>
          <w:szCs w:val="24"/>
        </w:rPr>
        <w:t xml:space="preserve">Приднестровской Молдавской Республике </w:t>
      </w:r>
      <w:r w:rsidRPr="00C8266F">
        <w:rPr>
          <w:rFonts w:ascii="Times New Roman" w:hAnsi="Times New Roman"/>
          <w:sz w:val="24"/>
          <w:szCs w:val="24"/>
        </w:rPr>
        <w:t xml:space="preserve">«О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заказчик вправе провести повторный запрос предложений либо осуществить закупку у единственного поставщика, в порядке, установленном подпунктом д) пункта 1 статьи 48 настоящего Закона.</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 xml:space="preserve">Если запрос предложений признается несостоявшимся в случаях, определенных подпунктами, а), б) части второй пункта 9 статьи 44 Закона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xml:space="preserve"> «О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заказчик вправе провести новую закупку или повторный запрос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lastRenderedPageBreak/>
        <w:t>Заказчик размещает извещение о проведении повторного запроса предложений в информационной системе не менее чем за 5 (пять) рабочих дней до даты повторного запроса предложений.</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 xml:space="preserve">В случае если повторный запрос предложений признан несостоявшимся заказчик вправе осуществить закупку у единственного поставщика в порядке, установленном подпунктом д) пункта 1 статьи 48 Закона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xml:space="preserve"> «О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BB60D5" w:rsidRPr="00656007" w:rsidRDefault="00BB60D5" w:rsidP="00BB60D5">
      <w:pPr>
        <w:ind w:firstLine="567"/>
        <w:jc w:val="both"/>
        <w:rPr>
          <w:rFonts w:ascii="Times New Roman" w:hAnsi="Times New Roman"/>
          <w:b/>
          <w:bCs/>
          <w:sz w:val="24"/>
          <w:szCs w:val="24"/>
        </w:rPr>
      </w:pPr>
      <w:r>
        <w:rPr>
          <w:rFonts w:ascii="Times New Roman" w:hAnsi="Times New Roman"/>
          <w:b/>
          <w:bCs/>
          <w:sz w:val="24"/>
          <w:szCs w:val="24"/>
        </w:rPr>
        <w:t>6</w:t>
      </w:r>
      <w:r w:rsidRPr="00656007">
        <w:rPr>
          <w:rFonts w:ascii="Times New Roman" w:hAnsi="Times New Roman"/>
          <w:b/>
          <w:bCs/>
          <w:sz w:val="24"/>
          <w:szCs w:val="24"/>
        </w:rPr>
        <w:t>.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rsidR="00BB60D5" w:rsidRPr="00C8266F" w:rsidRDefault="00BB60D5" w:rsidP="00BB60D5">
      <w:pPr>
        <w:ind w:firstLine="567"/>
        <w:jc w:val="both"/>
        <w:rPr>
          <w:sz w:val="24"/>
          <w:szCs w:val="24"/>
        </w:rPr>
      </w:pPr>
      <w:r w:rsidRPr="00C8266F">
        <w:rPr>
          <w:rFonts w:ascii="Times New Roman" w:hAnsi="Times New Roman"/>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rsidR="00BB60D5" w:rsidRPr="00C8266F" w:rsidRDefault="00BB60D5" w:rsidP="00BB60D5">
      <w:pPr>
        <w:ind w:firstLine="567"/>
        <w:jc w:val="both"/>
        <w:rPr>
          <w:rFonts w:ascii="Times New Roman" w:hAnsi="Times New Roman"/>
          <w:sz w:val="24"/>
          <w:szCs w:val="24"/>
        </w:rPr>
      </w:pPr>
      <w:r w:rsidRPr="00C8266F">
        <w:rPr>
          <w:rFonts w:ascii="Times New Roman" w:hAnsi="Times New Roman"/>
          <w:sz w:val="24"/>
          <w:szCs w:val="24"/>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BB60D5" w:rsidRDefault="00BB60D5" w:rsidP="00BB60D5">
      <w:pPr>
        <w:ind w:firstLine="567"/>
        <w:jc w:val="both"/>
        <w:rPr>
          <w:rFonts w:ascii="Times New Roman" w:hAnsi="Times New Roman"/>
          <w:sz w:val="24"/>
          <w:szCs w:val="24"/>
        </w:rPr>
      </w:pPr>
      <w:r w:rsidRPr="00C8266F">
        <w:rPr>
          <w:rFonts w:ascii="Times New Roman" w:hAnsi="Times New Roman"/>
          <w:sz w:val="24"/>
          <w:szCs w:val="24"/>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ind w:firstLine="567"/>
        <w:jc w:val="both"/>
        <w:rPr>
          <w:rFonts w:ascii="Times New Roman" w:hAnsi="Times New Roman"/>
          <w:sz w:val="24"/>
          <w:szCs w:val="24"/>
        </w:rPr>
      </w:pPr>
    </w:p>
    <w:p w:rsidR="00BB60D5" w:rsidRDefault="00BB60D5" w:rsidP="00BB60D5">
      <w:pPr>
        <w:jc w:val="both"/>
        <w:rPr>
          <w:rFonts w:ascii="Times New Roman" w:hAnsi="Times New Roman"/>
          <w:sz w:val="24"/>
          <w:szCs w:val="24"/>
        </w:rPr>
      </w:pPr>
    </w:p>
    <w:p w:rsidR="00BB60D5" w:rsidRDefault="00BB60D5" w:rsidP="00BB60D5">
      <w:pPr>
        <w:rPr>
          <w:rFonts w:ascii="Times New Roman" w:hAnsi="Times New Roman"/>
          <w:sz w:val="24"/>
          <w:szCs w:val="24"/>
        </w:rPr>
      </w:pPr>
      <w:r>
        <w:rPr>
          <w:rFonts w:ascii="Times New Roman" w:hAnsi="Times New Roman"/>
          <w:sz w:val="24"/>
          <w:szCs w:val="24"/>
        </w:rPr>
        <w:t xml:space="preserve">                                                      </w:t>
      </w:r>
    </w:p>
    <w:p w:rsidR="00BB60D5" w:rsidRDefault="00BB60D5" w:rsidP="00BB60D5">
      <w:pPr>
        <w:rPr>
          <w:rFonts w:ascii="Times New Roman" w:hAnsi="Times New Roman"/>
          <w:sz w:val="24"/>
          <w:szCs w:val="24"/>
        </w:rPr>
      </w:pPr>
    </w:p>
    <w:p w:rsidR="00BB60D5" w:rsidRDefault="00BB60D5" w:rsidP="00BB60D5">
      <w:pPr>
        <w:rPr>
          <w:rFonts w:ascii="Times New Roman" w:hAnsi="Times New Roman"/>
          <w:sz w:val="24"/>
          <w:szCs w:val="24"/>
        </w:rPr>
      </w:pPr>
    </w:p>
    <w:p w:rsidR="00BB60D5" w:rsidRDefault="00BB60D5" w:rsidP="00BB60D5">
      <w:pPr>
        <w:rPr>
          <w:rFonts w:ascii="Times New Roman" w:hAnsi="Times New Roman"/>
          <w:sz w:val="24"/>
          <w:szCs w:val="24"/>
        </w:rPr>
      </w:pPr>
    </w:p>
    <w:p w:rsidR="00BB60D5" w:rsidRDefault="00BB60D5" w:rsidP="00BB60D5">
      <w:pPr>
        <w:rPr>
          <w:rFonts w:ascii="Times New Roman" w:hAnsi="Times New Roman"/>
          <w:sz w:val="24"/>
          <w:szCs w:val="24"/>
        </w:rPr>
      </w:pPr>
    </w:p>
    <w:p w:rsidR="00BB60D5" w:rsidRDefault="00BB60D5" w:rsidP="00BB60D5">
      <w:pPr>
        <w:rPr>
          <w:rFonts w:ascii="Times New Roman" w:hAnsi="Times New Roman"/>
          <w:sz w:val="24"/>
          <w:szCs w:val="24"/>
        </w:rPr>
      </w:pPr>
    </w:p>
    <w:p w:rsidR="00BB60D5" w:rsidRDefault="00BB60D5" w:rsidP="00BB60D5">
      <w:pPr>
        <w:rPr>
          <w:rFonts w:ascii="Times New Roman" w:hAnsi="Times New Roman"/>
          <w:sz w:val="24"/>
          <w:szCs w:val="24"/>
        </w:rPr>
      </w:pPr>
      <w:r>
        <w:rPr>
          <w:rFonts w:ascii="Times New Roman" w:hAnsi="Times New Roman"/>
          <w:sz w:val="24"/>
          <w:szCs w:val="24"/>
        </w:rPr>
        <w:t xml:space="preserve">                                   </w:t>
      </w:r>
    </w:p>
    <w:p w:rsidR="00BB60D5" w:rsidRDefault="00BB60D5" w:rsidP="00BB60D5">
      <w:pPr>
        <w:rPr>
          <w:rFonts w:ascii="Times New Roman" w:eastAsia="Times New Roman" w:hAnsi="Times New Roman"/>
          <w:b/>
          <w:sz w:val="24"/>
          <w:szCs w:val="24"/>
          <w:lang w:eastAsia="ru-RU"/>
        </w:rPr>
      </w:pPr>
      <w:r>
        <w:rPr>
          <w:rFonts w:ascii="Times New Roman" w:hAnsi="Times New Roman"/>
          <w:sz w:val="24"/>
          <w:szCs w:val="24"/>
        </w:rPr>
        <w:lastRenderedPageBreak/>
        <w:t xml:space="preserve">                                                                                                                                      </w:t>
      </w:r>
      <w:r w:rsidRPr="00AB346B">
        <w:rPr>
          <w:rFonts w:ascii="Times New Roman" w:hAnsi="Times New Roman"/>
          <w:sz w:val="24"/>
          <w:szCs w:val="24"/>
        </w:rPr>
        <w:t xml:space="preserve">ПРОЕКТ </w:t>
      </w:r>
    </w:p>
    <w:p w:rsidR="00BB60D5" w:rsidRDefault="00BB60D5" w:rsidP="00BB60D5">
      <w:pPr>
        <w:jc w:val="center"/>
        <w:rPr>
          <w:rFonts w:ascii="Times New Roman" w:eastAsia="Times New Roman" w:hAnsi="Times New Roman"/>
          <w:b/>
          <w:sz w:val="24"/>
          <w:szCs w:val="24"/>
          <w:lang w:eastAsia="ru-RU"/>
        </w:rPr>
      </w:pPr>
    </w:p>
    <w:p w:rsidR="00BB60D5" w:rsidRPr="005D1359" w:rsidRDefault="00BB60D5" w:rsidP="00BB60D5">
      <w:pPr>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rsidR="00BB60D5" w:rsidRPr="005D1359" w:rsidRDefault="00BB60D5" w:rsidP="00BB60D5">
      <w:pPr>
        <w:ind w:firstLine="567"/>
        <w:jc w:val="center"/>
        <w:rPr>
          <w:rFonts w:ascii="Times New Roman" w:eastAsia="Times New Roman" w:hAnsi="Times New Roman"/>
          <w:b/>
          <w:sz w:val="24"/>
          <w:szCs w:val="24"/>
          <w:lang w:eastAsia="ru-RU"/>
        </w:rPr>
      </w:pPr>
    </w:p>
    <w:p w:rsidR="00BB60D5" w:rsidRDefault="00BB60D5" w:rsidP="00BB60D5">
      <w:pPr>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_______________2026</w:t>
      </w:r>
      <w:r w:rsidRPr="005D1359">
        <w:rPr>
          <w:rFonts w:ascii="Times New Roman" w:hAnsi="Times New Roman"/>
          <w:sz w:val="24"/>
          <w:szCs w:val="24"/>
        </w:rPr>
        <w:t xml:space="preserve"> г.</w:t>
      </w:r>
    </w:p>
    <w:p w:rsidR="00BB60D5" w:rsidRDefault="00BB60D5" w:rsidP="00BB60D5">
      <w:pPr>
        <w:jc w:val="both"/>
        <w:rPr>
          <w:rFonts w:ascii="Times New Roman" w:hAnsi="Times New Roman"/>
          <w:sz w:val="24"/>
          <w:szCs w:val="24"/>
        </w:rPr>
      </w:pPr>
    </w:p>
    <w:p w:rsidR="00BB60D5" w:rsidRDefault="00BB60D5" w:rsidP="00BB60D5">
      <w:pPr>
        <w:tabs>
          <w:tab w:val="left" w:pos="1276"/>
        </w:tabs>
        <w:ind w:firstLine="567"/>
        <w:jc w:val="both"/>
        <w:rPr>
          <w:rFonts w:ascii="Times New Roman" w:hAnsi="Times New Roman"/>
          <w:sz w:val="24"/>
          <w:szCs w:val="24"/>
        </w:rPr>
      </w:pPr>
      <w:r w:rsidRPr="00A9081F">
        <w:rPr>
          <w:rFonts w:ascii="Times New Roman" w:hAnsi="Times New Roman"/>
          <w:b/>
          <w:sz w:val="24"/>
          <w:szCs w:val="24"/>
        </w:rPr>
        <w:t>Министерство по социальной защите и труду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по социальной защите и труду ПМР Куличенко Е.Н.,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одной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в лице ____________________________, действующего на основании Устава, с третьей стороны, а при совместном упоминании именуемые «Стороны», на основании _______________________________заключили настоящий контракт о нижеследующем:</w:t>
      </w:r>
    </w:p>
    <w:p w:rsidR="00BB60D5" w:rsidRDefault="00BB60D5" w:rsidP="00BB60D5">
      <w:pPr>
        <w:tabs>
          <w:tab w:val="left" w:pos="1276"/>
        </w:tabs>
        <w:ind w:firstLine="567"/>
        <w:jc w:val="both"/>
        <w:rPr>
          <w:rFonts w:ascii="Times New Roman" w:hAnsi="Times New Roman"/>
          <w:sz w:val="24"/>
          <w:szCs w:val="24"/>
        </w:rPr>
      </w:pPr>
    </w:p>
    <w:p w:rsidR="00BB60D5" w:rsidRPr="00255425" w:rsidRDefault="00BB60D5" w:rsidP="00BB60D5">
      <w:pPr>
        <w:pStyle w:val="a6"/>
        <w:widowControl w:val="0"/>
        <w:numPr>
          <w:ilvl w:val="0"/>
          <w:numId w:val="1"/>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rsidR="00BB60D5" w:rsidRDefault="00BB60D5" w:rsidP="00BB60D5">
      <w:pPr>
        <w:tabs>
          <w:tab w:val="left" w:pos="1276"/>
        </w:tabs>
        <w:ind w:firstLine="567"/>
        <w:rPr>
          <w:rFonts w:ascii="Times New Roman" w:hAnsi="Times New Roman"/>
          <w:b/>
          <w:sz w:val="24"/>
          <w:szCs w:val="24"/>
        </w:rPr>
      </w:pPr>
    </w:p>
    <w:p w:rsidR="00BB60D5" w:rsidRDefault="00BB60D5" w:rsidP="00BB60D5">
      <w:pPr>
        <w:tabs>
          <w:tab w:val="num" w:pos="1080"/>
          <w:tab w:val="num" w:pos="1211"/>
          <w:tab w:val="left" w:pos="1276"/>
        </w:tabs>
        <w:ind w:firstLine="567"/>
        <w:jc w:val="both"/>
        <w:rPr>
          <w:rFonts w:ascii="Times New Roman" w:hAnsi="Times New Roman"/>
          <w:sz w:val="24"/>
          <w:szCs w:val="24"/>
        </w:rPr>
      </w:pPr>
      <w:r>
        <w:rPr>
          <w:rFonts w:ascii="Times New Roman" w:hAnsi="Times New Roman"/>
          <w:sz w:val="24"/>
          <w:szCs w:val="24"/>
        </w:rPr>
        <w:t xml:space="preserve">1.1. По настоящему контракту Поставщик обязуется передать в собственность Покупателю </w:t>
      </w:r>
      <w:r w:rsidRPr="00BF1379">
        <w:rPr>
          <w:rFonts w:ascii="Times New Roman" w:hAnsi="Times New Roman"/>
          <w:b/>
          <w:sz w:val="24"/>
          <w:szCs w:val="24"/>
        </w:rPr>
        <w:t>продукты питания</w:t>
      </w:r>
      <w:r>
        <w:rPr>
          <w:rFonts w:ascii="Times New Roman" w:hAnsi="Times New Roman"/>
          <w:sz w:val="24"/>
          <w:szCs w:val="24"/>
        </w:rPr>
        <w:t xml:space="preserve"> (далее – Товар), а Покупатель обязуется принять Товар и оплатить его в порядке и сроки, предусмотренные настоящим контрактом.</w:t>
      </w:r>
    </w:p>
    <w:p w:rsidR="00BB60D5" w:rsidRDefault="00BB60D5" w:rsidP="00BB60D5">
      <w:pPr>
        <w:tabs>
          <w:tab w:val="num" w:pos="1211"/>
          <w:tab w:val="left" w:pos="1276"/>
        </w:tabs>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rsidR="00BB60D5" w:rsidRDefault="00BB60D5" w:rsidP="00BB60D5">
      <w:pPr>
        <w:tabs>
          <w:tab w:val="left" w:pos="1276"/>
        </w:tabs>
        <w:ind w:firstLine="567"/>
        <w:jc w:val="both"/>
        <w:rPr>
          <w:rFonts w:ascii="Times New Roman" w:hAnsi="Times New Roman"/>
          <w:sz w:val="24"/>
          <w:szCs w:val="24"/>
        </w:rPr>
      </w:pPr>
    </w:p>
    <w:p w:rsidR="00BB60D5" w:rsidRDefault="00BB60D5" w:rsidP="00BB60D5">
      <w:pPr>
        <w:tabs>
          <w:tab w:val="left" w:pos="1276"/>
        </w:tabs>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rsidR="00BB60D5" w:rsidRDefault="00BB60D5" w:rsidP="00BB60D5">
      <w:pPr>
        <w:tabs>
          <w:tab w:val="num" w:pos="1276"/>
        </w:tabs>
        <w:ind w:firstLine="567"/>
        <w:jc w:val="both"/>
        <w:rPr>
          <w:rFonts w:ascii="Times New Roman" w:hAnsi="Times New Roman"/>
          <w:sz w:val="24"/>
          <w:szCs w:val="24"/>
        </w:rPr>
      </w:pPr>
      <w:r>
        <w:rPr>
          <w:rFonts w:ascii="Times New Roman" w:hAnsi="Times New Roman"/>
          <w:sz w:val="24"/>
          <w:szCs w:val="24"/>
        </w:rPr>
        <w:t xml:space="preserve">2.1. Общая сумма настоящего контракта (цена контракта) составляет ________ (сумма прописью) рублей ПМР, что соответствует </w:t>
      </w:r>
      <w:r w:rsidRPr="003460C4">
        <w:rPr>
          <w:rFonts w:ascii="Times New Roman" w:hAnsi="Times New Roman"/>
          <w:sz w:val="24"/>
          <w:szCs w:val="24"/>
        </w:rPr>
        <w:t>утвержденно</w:t>
      </w:r>
      <w:r>
        <w:rPr>
          <w:rFonts w:ascii="Times New Roman" w:hAnsi="Times New Roman"/>
          <w:sz w:val="24"/>
          <w:szCs w:val="24"/>
        </w:rPr>
        <w:t>му</w:t>
      </w:r>
      <w:r w:rsidRPr="003460C4">
        <w:rPr>
          <w:rFonts w:ascii="Times New Roman" w:hAnsi="Times New Roman"/>
          <w:sz w:val="24"/>
          <w:szCs w:val="24"/>
        </w:rPr>
        <w:t xml:space="preserve"> Министерством по социальной защите и труду ПМР план</w:t>
      </w:r>
      <w:r>
        <w:rPr>
          <w:rFonts w:ascii="Times New Roman" w:hAnsi="Times New Roman"/>
          <w:sz w:val="24"/>
          <w:szCs w:val="24"/>
        </w:rPr>
        <w:t xml:space="preserve">у </w:t>
      </w:r>
      <w:r w:rsidRPr="003460C4">
        <w:rPr>
          <w:rFonts w:ascii="Times New Roman" w:hAnsi="Times New Roman"/>
          <w:sz w:val="24"/>
          <w:szCs w:val="24"/>
        </w:rPr>
        <w:t>закупо</w:t>
      </w:r>
      <w:r>
        <w:rPr>
          <w:rFonts w:ascii="Times New Roman" w:hAnsi="Times New Roman"/>
          <w:sz w:val="24"/>
          <w:szCs w:val="24"/>
        </w:rPr>
        <w:t>к товаров (работ, услуг) на 2026</w:t>
      </w:r>
      <w:r w:rsidRPr="003460C4">
        <w:rPr>
          <w:rFonts w:ascii="Times New Roman" w:hAnsi="Times New Roman"/>
          <w:sz w:val="24"/>
          <w:szCs w:val="24"/>
        </w:rPr>
        <w:t xml:space="preserve"> год</w:t>
      </w:r>
      <w:r>
        <w:rPr>
          <w:rFonts w:ascii="Times New Roman" w:hAnsi="Times New Roman"/>
          <w:sz w:val="24"/>
          <w:szCs w:val="24"/>
        </w:rPr>
        <w:t>.</w:t>
      </w:r>
    </w:p>
    <w:p w:rsidR="00BB60D5" w:rsidRDefault="00BB60D5" w:rsidP="00BB60D5">
      <w:pPr>
        <w:tabs>
          <w:tab w:val="num" w:pos="1276"/>
        </w:tabs>
        <w:ind w:firstLine="56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2.2. Цена контракта, </w:t>
      </w:r>
      <w:r>
        <w:rPr>
          <w:rFonts w:ascii="Times New Roman" w:eastAsia="Times New Roman" w:hAnsi="Times New Roman"/>
          <w:color w:val="000000"/>
          <w:sz w:val="24"/>
          <w:szCs w:val="24"/>
          <w:lang w:eastAsia="ru-RU"/>
        </w:rPr>
        <w:t xml:space="preserve">указанная в пункте 2.1. </w:t>
      </w:r>
      <w:r>
        <w:rPr>
          <w:rFonts w:ascii="Times New Roman" w:eastAsia="Times New Roman" w:hAnsi="Times New Roman"/>
          <w:sz w:val="24"/>
          <w:szCs w:val="24"/>
          <w:lang w:eastAsia="ru-RU"/>
        </w:rPr>
        <w:t>контракта</w:t>
      </w:r>
      <w:r>
        <w:rPr>
          <w:rFonts w:ascii="Times New Roman" w:eastAsia="Times New Roman" w:hAnsi="Times New Roman"/>
          <w:color w:val="000000"/>
          <w:sz w:val="24"/>
          <w:szCs w:val="24"/>
          <w:lang w:eastAsia="ru-RU"/>
        </w:rPr>
        <w:t>,</w:t>
      </w:r>
      <w:r>
        <w:rPr>
          <w:rFonts w:ascii="Times New Roman" w:eastAsia="Times New Roman" w:hAnsi="Times New Roman"/>
          <w:sz w:val="24"/>
          <w:szCs w:val="24"/>
          <w:lang w:eastAsia="ru-RU"/>
        </w:rPr>
        <w:t xml:space="preserve"> является твердой, за исключением случаев, предусмотренных действующим законодательством ПМР и настоящим контрактом.</w:t>
      </w:r>
    </w:p>
    <w:p w:rsidR="00BB60D5" w:rsidRDefault="00BB60D5" w:rsidP="00BB60D5">
      <w:pPr>
        <w:tabs>
          <w:tab w:val="num" w:pos="1211"/>
          <w:tab w:val="num" w:pos="1276"/>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2.3. Цена </w:t>
      </w:r>
      <w:r>
        <w:rPr>
          <w:rFonts w:ascii="Times New Roman" w:eastAsia="Times New Roman" w:hAnsi="Times New Roman"/>
          <w:sz w:val="24"/>
          <w:szCs w:val="24"/>
          <w:lang w:eastAsia="ru-RU"/>
        </w:rPr>
        <w:t>Товара</w:t>
      </w:r>
      <w:r>
        <w:rPr>
          <w:rFonts w:ascii="Times New Roman" w:eastAsia="Times New Roman" w:hAnsi="Times New Roman"/>
          <w:color w:val="000000"/>
          <w:sz w:val="24"/>
          <w:szCs w:val="24"/>
          <w:lang w:eastAsia="ru-RU"/>
        </w:rPr>
        <w:t>, указанная в спецификации, может изменяться только в случаях, порядке и на условиях, предусмотренных законодательством ПМР и настоящим контрактом.</w:t>
      </w:r>
    </w:p>
    <w:p w:rsidR="00BB60D5" w:rsidRPr="002F3342" w:rsidRDefault="00BB60D5" w:rsidP="00BB60D5">
      <w:pPr>
        <w:tabs>
          <w:tab w:val="num" w:pos="1211"/>
          <w:tab w:val="num" w:pos="1276"/>
        </w:tabs>
        <w:ind w:firstLine="567"/>
        <w:jc w:val="both"/>
        <w:rPr>
          <w:rFonts w:ascii="Times New Roman" w:hAnsi="Times New Roman"/>
          <w:sz w:val="24"/>
          <w:szCs w:val="24"/>
        </w:rPr>
      </w:pPr>
      <w:r>
        <w:rPr>
          <w:rFonts w:ascii="Times New Roman" w:eastAsia="Times New Roman" w:hAnsi="Times New Roman"/>
          <w:sz w:val="24"/>
          <w:szCs w:val="24"/>
          <w:lang w:eastAsia="ru-RU"/>
        </w:rPr>
        <w:t>2.4</w:t>
      </w:r>
      <w:r w:rsidRPr="002A7F5C">
        <w:rPr>
          <w:rFonts w:ascii="Times New Roman" w:eastAsia="Times New Roman" w:hAnsi="Times New Roman"/>
          <w:sz w:val="24"/>
          <w:szCs w:val="24"/>
          <w:lang w:eastAsia="ru-RU"/>
        </w:rPr>
        <w:t>.</w:t>
      </w:r>
      <w:r w:rsidRPr="002A7F5C">
        <w:rPr>
          <w:rFonts w:ascii="Times New Roman" w:hAnsi="Times New Roman"/>
          <w:sz w:val="24"/>
          <w:szCs w:val="24"/>
        </w:rPr>
        <w:t xml:space="preserve"> </w:t>
      </w:r>
      <w:r w:rsidRPr="002A7F5C">
        <w:rPr>
          <w:rFonts w:ascii="Times New Roman" w:eastAsia="Times New Roman" w:hAnsi="Times New Roman"/>
          <w:sz w:val="24"/>
          <w:szCs w:val="24"/>
        </w:rPr>
        <w:t xml:space="preserve">Оплата </w:t>
      </w:r>
      <w:r w:rsidRPr="002A7F5C">
        <w:rPr>
          <w:rFonts w:ascii="Times New Roman" w:hAnsi="Times New Roman"/>
          <w:sz w:val="24"/>
          <w:szCs w:val="24"/>
        </w:rPr>
        <w:t xml:space="preserve">по настоящему контракту </w:t>
      </w:r>
      <w:r w:rsidRPr="002A7F5C">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2A7F5C">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r w:rsidRPr="007227CC">
        <w:rPr>
          <w:rFonts w:ascii="Times New Roman" w:hAnsi="Times New Roman"/>
          <w:sz w:val="24"/>
          <w:szCs w:val="24"/>
        </w:rPr>
        <w:t xml:space="preserve"> </w:t>
      </w:r>
    </w:p>
    <w:p w:rsidR="00BB60D5" w:rsidRDefault="00BB60D5" w:rsidP="00BB60D5">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 xml:space="preserve">2.5. </w:t>
      </w:r>
      <w:r>
        <w:rPr>
          <w:rFonts w:ascii="Times New Roman" w:eastAsia="Times New Roman" w:hAnsi="Times New Roman"/>
          <w:sz w:val="24"/>
          <w:szCs w:val="24"/>
          <w:lang w:eastAsia="ru-RU" w:bidi="ru-RU"/>
        </w:rPr>
        <w:t>Источник финансирования – Республиканский бюджет.</w:t>
      </w:r>
    </w:p>
    <w:p w:rsidR="00BB60D5" w:rsidRDefault="00BB60D5" w:rsidP="00BB60D5">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2.6. Стороны обязуются регулярно не реже 1 (одного) раза в квартал производить сверку взаимных расчетов. Поставщик направляет письменный Акт сверки по итогам поставки за отчетный период, а покупатель после сверки обязан возвратить один экземпляр с подписями и печатью.</w:t>
      </w:r>
    </w:p>
    <w:p w:rsidR="00BB60D5" w:rsidRDefault="00BB60D5" w:rsidP="00BB60D5">
      <w:pPr>
        <w:widowControl w:val="0"/>
        <w:tabs>
          <w:tab w:val="num" w:pos="1276"/>
        </w:tabs>
        <w:ind w:firstLine="567"/>
        <w:jc w:val="both"/>
        <w:rPr>
          <w:rFonts w:ascii="Times New Roman" w:eastAsia="Times New Roman" w:hAnsi="Times New Roman"/>
          <w:sz w:val="24"/>
          <w:szCs w:val="24"/>
          <w:lang w:eastAsia="ru-RU" w:bidi="ru-RU"/>
        </w:rPr>
      </w:pPr>
    </w:p>
    <w:p w:rsidR="00BB60D5" w:rsidRPr="00255425" w:rsidRDefault="00BB60D5" w:rsidP="00BB60D5">
      <w:pPr>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rsidR="00BB60D5" w:rsidRPr="00CD1766" w:rsidRDefault="00BB60D5" w:rsidP="00BB60D5">
      <w:pPr>
        <w:widowControl w:val="0"/>
        <w:tabs>
          <w:tab w:val="left" w:pos="1276"/>
        </w:tabs>
        <w:autoSpaceDE w:val="0"/>
        <w:autoSpaceDN w:val="0"/>
        <w:adjustRightInd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Товар поставляется транспортом Поставщика и за его счет в пределах срока действия настоящего контракта отдельными партиями, каждая из которых из расчета не более, чем на один календарный месяц, на основании заявок Покупателя. Товар поставляется Поставщиком на территорию по месту нахождения Покупателя. </w:t>
      </w:r>
      <w:r w:rsidRPr="00EC72F7">
        <w:rPr>
          <w:rFonts w:ascii="Times New Roman" w:eastAsia="Times New Roman" w:hAnsi="Times New Roman"/>
          <w:bCs/>
          <w:sz w:val="24"/>
          <w:szCs w:val="24"/>
          <w:lang w:eastAsia="ru-RU"/>
        </w:rPr>
        <w:t xml:space="preserve">Хранение Товара до его поставки Покупателю осуществляется силами </w:t>
      </w:r>
      <w:r>
        <w:rPr>
          <w:rFonts w:ascii="Times New Roman" w:eastAsia="Times New Roman" w:hAnsi="Times New Roman"/>
          <w:bCs/>
          <w:sz w:val="24"/>
          <w:szCs w:val="24"/>
          <w:lang w:eastAsia="ru-RU"/>
        </w:rPr>
        <w:t>Поставщика</w:t>
      </w:r>
      <w:r w:rsidRPr="00EC72F7">
        <w:rPr>
          <w:rFonts w:ascii="Times New Roman" w:eastAsia="Times New Roman" w:hAnsi="Times New Roman"/>
          <w:bCs/>
          <w:sz w:val="24"/>
          <w:szCs w:val="24"/>
          <w:lang w:eastAsia="ru-RU"/>
        </w:rPr>
        <w:t xml:space="preserve"> и за его счет</w:t>
      </w:r>
      <w:r>
        <w:rPr>
          <w:rFonts w:ascii="Times New Roman" w:eastAsia="Times New Roman" w:hAnsi="Times New Roman"/>
          <w:bCs/>
          <w:sz w:val="24"/>
          <w:szCs w:val="24"/>
          <w:lang w:eastAsia="ru-RU"/>
        </w:rPr>
        <w:t xml:space="preserve">.  </w:t>
      </w:r>
    </w:p>
    <w:p w:rsidR="00BB60D5" w:rsidRPr="00CD1766" w:rsidRDefault="00BB60D5" w:rsidP="00BB60D5">
      <w:pPr>
        <w:widowControl w:val="0"/>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3.2. 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rsidR="00BB60D5" w:rsidRDefault="00BB60D5" w:rsidP="00BB60D5">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w:t>
      </w:r>
      <w:r>
        <w:rPr>
          <w:rFonts w:ascii="Times New Roman" w:eastAsia="Times New Roman" w:hAnsi="Times New Roman"/>
          <w:bCs/>
          <w:sz w:val="24"/>
          <w:szCs w:val="24"/>
          <w:lang w:eastAsia="ru-RU"/>
        </w:rPr>
        <w:lastRenderedPageBreak/>
        <w:t xml:space="preserve">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rsidR="00BB60D5" w:rsidRDefault="00BB60D5" w:rsidP="00BB60D5">
      <w:pPr>
        <w:widowControl w:val="0"/>
        <w:tabs>
          <w:tab w:val="left" w:pos="1276"/>
        </w:tabs>
        <w:autoSpaceDE w:val="0"/>
        <w:autoSpaceDN w:val="0"/>
        <w:adjustRightInd w:val="0"/>
        <w:snapToGri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rsidR="00BB60D5" w:rsidRDefault="00BB60D5" w:rsidP="00BB60D5">
      <w:pPr>
        <w:tabs>
          <w:tab w:val="left" w:pos="993"/>
          <w:tab w:val="left" w:pos="7230"/>
        </w:tabs>
        <w:ind w:firstLine="567"/>
        <w:rPr>
          <w:rFonts w:ascii="Times New Roman" w:hAnsi="Times New Roman"/>
          <w:b/>
          <w:sz w:val="24"/>
          <w:szCs w:val="24"/>
        </w:rPr>
      </w:pPr>
    </w:p>
    <w:p w:rsidR="00BB60D5" w:rsidRDefault="00BB60D5" w:rsidP="00BB60D5">
      <w:pPr>
        <w:tabs>
          <w:tab w:val="left" w:pos="993"/>
          <w:tab w:val="left" w:pos="7230"/>
        </w:tabs>
        <w:ind w:firstLine="567"/>
        <w:rPr>
          <w:rFonts w:ascii="Times New Roman" w:hAnsi="Times New Roman"/>
          <w:b/>
          <w:sz w:val="24"/>
          <w:szCs w:val="24"/>
        </w:rPr>
      </w:pPr>
      <w:r>
        <w:rPr>
          <w:rFonts w:ascii="Times New Roman" w:hAnsi="Times New Roman"/>
          <w:b/>
          <w:sz w:val="24"/>
          <w:szCs w:val="24"/>
        </w:rPr>
        <w:t xml:space="preserve">                                                      4. ОБЯЗАННОСТИ СТОРОН</w:t>
      </w:r>
    </w:p>
    <w:p w:rsidR="00BB60D5" w:rsidRDefault="00BB60D5" w:rsidP="00BB60D5">
      <w:pPr>
        <w:tabs>
          <w:tab w:val="left" w:pos="1418"/>
        </w:tabs>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rsidR="00BB60D5" w:rsidRDefault="00BB60D5" w:rsidP="00BB60D5">
      <w:pPr>
        <w:tabs>
          <w:tab w:val="left" w:pos="1418"/>
        </w:tabs>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 финансирования для расчетов за поставленный Товар.</w:t>
      </w:r>
    </w:p>
    <w:p w:rsidR="00BB60D5" w:rsidRPr="0025522F" w:rsidRDefault="00BB60D5" w:rsidP="00BB60D5">
      <w:pPr>
        <w:tabs>
          <w:tab w:val="left" w:pos="1418"/>
        </w:tabs>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rsidR="00BB60D5" w:rsidRDefault="00BB60D5" w:rsidP="00BB60D5">
      <w:pPr>
        <w:tabs>
          <w:tab w:val="left" w:pos="1418"/>
        </w:tabs>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rsidR="00BB60D5" w:rsidRPr="00C00EC5" w:rsidRDefault="00BB60D5" w:rsidP="00BB60D5">
      <w:pPr>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rsidR="00BB60D5" w:rsidRPr="00C00EC5" w:rsidRDefault="00BB60D5" w:rsidP="00BB60D5">
      <w:pPr>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rsidR="00BB60D5" w:rsidRDefault="00BB60D5" w:rsidP="00BB60D5">
      <w:pPr>
        <w:tabs>
          <w:tab w:val="left" w:pos="1418"/>
        </w:tabs>
        <w:ind w:firstLine="567"/>
        <w:jc w:val="both"/>
        <w:rPr>
          <w:rFonts w:ascii="Times New Roman" w:hAnsi="Times New Roman"/>
          <w:b/>
          <w:sz w:val="24"/>
          <w:szCs w:val="24"/>
        </w:rPr>
      </w:pPr>
      <w:r>
        <w:rPr>
          <w:rFonts w:ascii="Times New Roman" w:hAnsi="Times New Roman"/>
          <w:b/>
          <w:sz w:val="24"/>
          <w:szCs w:val="24"/>
        </w:rPr>
        <w:t>4.3. Покупатель обязан:</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rsidR="00BB60D5" w:rsidRDefault="00BB60D5" w:rsidP="00BB60D5">
      <w:pPr>
        <w:tabs>
          <w:tab w:val="left" w:pos="1418"/>
        </w:tabs>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rsidR="00BB60D5" w:rsidRDefault="00BB60D5" w:rsidP="00BB60D5">
      <w:pPr>
        <w:tabs>
          <w:tab w:val="left" w:pos="1276"/>
        </w:tabs>
        <w:ind w:firstLine="567"/>
        <w:jc w:val="both"/>
        <w:rPr>
          <w:rFonts w:ascii="Times New Roman" w:hAnsi="Times New Roman"/>
          <w:sz w:val="24"/>
          <w:szCs w:val="24"/>
        </w:rPr>
      </w:pPr>
    </w:p>
    <w:p w:rsidR="00BB60D5" w:rsidRDefault="00BB60D5" w:rsidP="00BB60D5">
      <w:pPr>
        <w:tabs>
          <w:tab w:val="left" w:pos="1276"/>
        </w:tabs>
        <w:ind w:firstLine="567"/>
        <w:jc w:val="center"/>
        <w:rPr>
          <w:rFonts w:ascii="Times New Roman" w:hAnsi="Times New Roman"/>
          <w:b/>
          <w:sz w:val="24"/>
          <w:szCs w:val="24"/>
        </w:rPr>
      </w:pPr>
      <w:r>
        <w:rPr>
          <w:rFonts w:ascii="Times New Roman" w:hAnsi="Times New Roman"/>
          <w:b/>
          <w:sz w:val="24"/>
          <w:szCs w:val="24"/>
        </w:rPr>
        <w:t>5. ОТВЕТСТВЕННОСТЬ СТОРОН</w:t>
      </w:r>
    </w:p>
    <w:p w:rsidR="00BB60D5" w:rsidRDefault="00BB60D5" w:rsidP="00BB60D5">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rsidR="00BB60D5" w:rsidRPr="004C5649" w:rsidRDefault="00BB60D5" w:rsidP="00BB60D5">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В случае допущенной Поставщиком просрочки в поставке Товара, 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rsidR="00BB60D5" w:rsidRPr="004C5649" w:rsidRDefault="00BB60D5" w:rsidP="00BB60D5">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BB60D5" w:rsidRPr="004C5649" w:rsidRDefault="00BB60D5" w:rsidP="00BB60D5">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lastRenderedPageBreak/>
        <w:t>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BB60D5" w:rsidRPr="00C66FF8" w:rsidRDefault="00BB60D5" w:rsidP="00BB60D5">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BB60D5" w:rsidRDefault="00BB60D5" w:rsidP="00BB60D5">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rsidR="00BB60D5" w:rsidRDefault="00BB60D5" w:rsidP="00BB60D5">
      <w:pPr>
        <w:widowControl w:val="0"/>
        <w:tabs>
          <w:tab w:val="left" w:pos="1276"/>
        </w:tabs>
        <w:autoSpaceDE w:val="0"/>
        <w:autoSpaceDN w:val="0"/>
        <w:adjustRightInd w:val="0"/>
        <w:ind w:firstLine="567"/>
        <w:jc w:val="center"/>
        <w:rPr>
          <w:rFonts w:ascii="Times New Roman" w:eastAsia="Times New Roman" w:hAnsi="Times New Roman"/>
          <w:bCs/>
          <w:color w:val="000000"/>
          <w:sz w:val="24"/>
          <w:szCs w:val="24"/>
          <w:lang w:eastAsia="ru-RU"/>
        </w:rPr>
      </w:pPr>
    </w:p>
    <w:p w:rsidR="00BB60D5" w:rsidRPr="002F3451" w:rsidRDefault="00BB60D5" w:rsidP="00BB60D5">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Pr>
          <w:rFonts w:ascii="Times New Roman" w:hAnsi="Times New Roman"/>
          <w:b/>
          <w:sz w:val="24"/>
          <w:szCs w:val="24"/>
        </w:rPr>
        <w:t>КАЧЕСТВО ТОВАРА</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rsidR="00BB60D5" w:rsidRDefault="00BB60D5" w:rsidP="00BB60D5">
      <w:pPr>
        <w:tabs>
          <w:tab w:val="left" w:pos="1276"/>
        </w:tabs>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rsidR="00BB60D5" w:rsidRDefault="00BB60D5" w:rsidP="00BB60D5">
      <w:pPr>
        <w:tabs>
          <w:tab w:val="left" w:pos="1276"/>
        </w:tabs>
        <w:ind w:firstLine="567"/>
        <w:jc w:val="both"/>
        <w:rPr>
          <w:rFonts w:ascii="Times New Roman" w:hAnsi="Times New Roman"/>
          <w:sz w:val="24"/>
          <w:szCs w:val="24"/>
        </w:rPr>
      </w:pPr>
    </w:p>
    <w:p w:rsidR="00BB60D5" w:rsidRPr="002F3451" w:rsidRDefault="00BB60D5" w:rsidP="00BB60D5">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rsidR="00BB60D5" w:rsidRDefault="00BB60D5" w:rsidP="00BB60D5">
      <w:pPr>
        <w:tabs>
          <w:tab w:val="left" w:pos="1276"/>
        </w:tabs>
        <w:ind w:firstLine="567"/>
        <w:jc w:val="both"/>
        <w:rPr>
          <w:rFonts w:ascii="Times New Roman" w:hAnsi="Times New Roman"/>
          <w:b/>
          <w:sz w:val="24"/>
          <w:szCs w:val="24"/>
        </w:rPr>
      </w:pPr>
    </w:p>
    <w:p w:rsidR="00BB60D5" w:rsidRPr="002F3451" w:rsidRDefault="00BB60D5" w:rsidP="00BB60D5">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BB60D5" w:rsidRDefault="00BB60D5" w:rsidP="00BB60D5">
      <w:pPr>
        <w:tabs>
          <w:tab w:val="left" w:pos="1276"/>
        </w:tabs>
        <w:ind w:firstLine="567"/>
        <w:jc w:val="both"/>
        <w:rPr>
          <w:rFonts w:ascii="Times New Roman" w:hAnsi="Times New Roman"/>
          <w:sz w:val="24"/>
          <w:szCs w:val="24"/>
        </w:rPr>
      </w:pPr>
      <w:bookmarkStart w:id="3" w:name="eCAE7BC5D"/>
      <w:bookmarkStart w:id="4" w:name="e15F937AE"/>
      <w:bookmarkEnd w:id="3"/>
      <w:bookmarkEnd w:id="4"/>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rsidR="00BB60D5" w:rsidRPr="00255425" w:rsidRDefault="00BB60D5" w:rsidP="00BB60D5">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rsidR="00BB60D5" w:rsidRPr="002F3451"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lastRenderedPageBreak/>
        <w:t>9.1. Настоящий контракт вступает в силу со дня его подписания всеми Сторонами и действует до 31 декабря 2026 года, а в части принятых Сторонами на себя обязательств – до полного их исполнения.</w:t>
      </w:r>
    </w:p>
    <w:p w:rsidR="00BB60D5" w:rsidRDefault="00BB60D5" w:rsidP="00BB60D5">
      <w:pPr>
        <w:tabs>
          <w:tab w:val="left" w:pos="1276"/>
          <w:tab w:val="left" w:pos="2490"/>
          <w:tab w:val="center" w:pos="4961"/>
        </w:tabs>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rsidR="00BB60D5" w:rsidRDefault="00BB60D5" w:rsidP="00BB60D5">
      <w:pPr>
        <w:tabs>
          <w:tab w:val="left" w:pos="1276"/>
          <w:tab w:val="left" w:pos="1560"/>
        </w:tabs>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rsidR="00BB60D5" w:rsidRDefault="00BB60D5" w:rsidP="00BB60D5">
      <w:pPr>
        <w:tabs>
          <w:tab w:val="left" w:pos="1276"/>
        </w:tabs>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rsidR="00BB60D5" w:rsidRDefault="00BB60D5" w:rsidP="00BB60D5">
      <w:pPr>
        <w:tabs>
          <w:tab w:val="left" w:pos="1276"/>
        </w:tabs>
        <w:ind w:firstLine="567"/>
        <w:jc w:val="both"/>
        <w:rPr>
          <w:rFonts w:ascii="Times New Roman" w:hAnsi="Times New Roman"/>
          <w:sz w:val="24"/>
          <w:szCs w:val="24"/>
        </w:rPr>
      </w:pP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rsidR="00BB60D5" w:rsidRPr="0025522F" w:rsidRDefault="00BB60D5" w:rsidP="00BB60D5">
      <w:pPr>
        <w:ind w:firstLine="567"/>
        <w:jc w:val="both"/>
        <w:rPr>
          <w:rFonts w:ascii="Times New Roman" w:hAnsi="Times New Roman"/>
          <w:sz w:val="24"/>
          <w:szCs w:val="24"/>
        </w:rPr>
      </w:pPr>
    </w:p>
    <w:p w:rsidR="00BB60D5" w:rsidRPr="0025522F" w:rsidRDefault="00BB60D5" w:rsidP="00BB60D5">
      <w:pPr>
        <w:ind w:firstLine="567"/>
        <w:rPr>
          <w:rFonts w:ascii="Times New Roman" w:hAnsi="Times New Roman"/>
          <w:b/>
          <w:sz w:val="24"/>
          <w:szCs w:val="24"/>
        </w:rPr>
      </w:pPr>
      <w:r>
        <w:rPr>
          <w:rFonts w:ascii="Times New Roman" w:hAnsi="Times New Roman"/>
          <w:b/>
          <w:sz w:val="24"/>
          <w:szCs w:val="24"/>
        </w:rPr>
        <w:t xml:space="preserve">               </w:t>
      </w: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rsidR="00BB60D5" w:rsidRPr="0025522F" w:rsidRDefault="00BB60D5" w:rsidP="00BB60D5">
      <w:pPr>
        <w:ind w:firstLine="567"/>
        <w:rPr>
          <w:rFonts w:ascii="Times New Roman" w:hAnsi="Times New Roman"/>
          <w:b/>
          <w:sz w:val="24"/>
          <w:szCs w:val="24"/>
        </w:rPr>
      </w:pP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BB60D5" w:rsidRPr="0025522F" w:rsidRDefault="00BB60D5" w:rsidP="00BB60D5">
      <w:pPr>
        <w:ind w:firstLine="567"/>
        <w:rPr>
          <w:rFonts w:ascii="Times New Roman" w:hAnsi="Times New Roman"/>
          <w:b/>
          <w:sz w:val="24"/>
          <w:szCs w:val="24"/>
        </w:rPr>
      </w:pP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 xml:space="preserve">Директор                                                                   </w:t>
      </w:r>
      <w:proofErr w:type="spellStart"/>
      <w:r w:rsidRPr="0025522F">
        <w:rPr>
          <w:rFonts w:ascii="Times New Roman" w:hAnsi="Times New Roman"/>
          <w:b/>
          <w:sz w:val="24"/>
          <w:szCs w:val="24"/>
        </w:rPr>
        <w:t>Директор</w:t>
      </w:r>
      <w:proofErr w:type="spellEnd"/>
    </w:p>
    <w:p w:rsidR="00BB60D5" w:rsidRPr="0025522F" w:rsidRDefault="00BB60D5" w:rsidP="00BB60D5">
      <w:pPr>
        <w:ind w:firstLine="567"/>
        <w:rPr>
          <w:rFonts w:ascii="Times New Roman" w:hAnsi="Times New Roman"/>
          <w:b/>
          <w:sz w:val="24"/>
          <w:szCs w:val="24"/>
        </w:rPr>
      </w:pP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rsidR="00BB60D5" w:rsidRPr="0025522F" w:rsidRDefault="00BB60D5" w:rsidP="00BB60D5">
      <w:pPr>
        <w:ind w:firstLine="567"/>
        <w:rPr>
          <w:rFonts w:ascii="Times New Roman" w:hAnsi="Times New Roman"/>
          <w:b/>
          <w:sz w:val="24"/>
          <w:szCs w:val="24"/>
        </w:rPr>
      </w:pPr>
    </w:p>
    <w:p w:rsidR="00BB60D5" w:rsidRPr="0025522F" w:rsidRDefault="00BB60D5" w:rsidP="00BB60D5">
      <w:pPr>
        <w:ind w:firstLine="567"/>
        <w:rPr>
          <w:rFonts w:ascii="Times New Roman" w:hAnsi="Times New Roman"/>
          <w:b/>
          <w:sz w:val="24"/>
          <w:szCs w:val="24"/>
        </w:rPr>
      </w:pPr>
      <w:r w:rsidRPr="0025522F">
        <w:rPr>
          <w:rFonts w:ascii="Times New Roman" w:hAnsi="Times New Roman"/>
          <w:b/>
          <w:sz w:val="24"/>
          <w:szCs w:val="24"/>
        </w:rPr>
        <w:t>«__»_________202__ г.                                              «__»_________202__ г.</w:t>
      </w:r>
    </w:p>
    <w:p w:rsidR="00BB60D5" w:rsidRPr="0025522F" w:rsidRDefault="00BB60D5" w:rsidP="00BB60D5">
      <w:pPr>
        <w:ind w:firstLine="567"/>
        <w:rPr>
          <w:rFonts w:ascii="Times New Roman" w:hAnsi="Times New Roman"/>
          <w:b/>
          <w:sz w:val="24"/>
          <w:szCs w:val="24"/>
        </w:rPr>
      </w:pPr>
    </w:p>
    <w:p w:rsidR="00BB60D5" w:rsidRPr="0025522F" w:rsidRDefault="00BB60D5" w:rsidP="00BB60D5">
      <w:pPr>
        <w:ind w:firstLine="567"/>
        <w:jc w:val="center"/>
        <w:rPr>
          <w:rFonts w:ascii="Times New Roman" w:hAnsi="Times New Roman"/>
          <w:b/>
          <w:sz w:val="24"/>
          <w:szCs w:val="24"/>
        </w:rPr>
      </w:pP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rsidR="00BB60D5" w:rsidRPr="0025522F" w:rsidRDefault="00BB60D5" w:rsidP="00BB60D5">
      <w:pPr>
        <w:ind w:firstLine="567"/>
        <w:jc w:val="center"/>
        <w:rPr>
          <w:rFonts w:ascii="Times New Roman" w:hAnsi="Times New Roman"/>
          <w:b/>
          <w:sz w:val="24"/>
          <w:szCs w:val="24"/>
        </w:rPr>
      </w:pP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BB60D5" w:rsidRPr="0025522F" w:rsidRDefault="00BB60D5" w:rsidP="00BB60D5">
      <w:pPr>
        <w:ind w:firstLine="567"/>
        <w:jc w:val="center"/>
        <w:rPr>
          <w:rFonts w:ascii="Times New Roman" w:hAnsi="Times New Roman"/>
          <w:b/>
          <w:sz w:val="24"/>
          <w:szCs w:val="24"/>
        </w:rPr>
      </w:pPr>
    </w:p>
    <w:p w:rsidR="00BB60D5" w:rsidRPr="0025522F"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rsidR="00BB60D5" w:rsidRPr="000A4C97" w:rsidRDefault="00BB60D5" w:rsidP="00BB60D5">
      <w:pPr>
        <w:ind w:firstLine="567"/>
        <w:jc w:val="center"/>
        <w:rPr>
          <w:rFonts w:ascii="Times New Roman" w:hAnsi="Times New Roman"/>
          <w:b/>
          <w:sz w:val="24"/>
          <w:szCs w:val="24"/>
        </w:rPr>
      </w:pPr>
      <w:r w:rsidRPr="0025522F">
        <w:rPr>
          <w:rFonts w:ascii="Times New Roman" w:hAnsi="Times New Roman"/>
          <w:b/>
          <w:sz w:val="24"/>
          <w:szCs w:val="24"/>
        </w:rPr>
        <w:t>«___»____________202__ г.</w:t>
      </w:r>
    </w:p>
    <w:p w:rsidR="00BB60D5" w:rsidRDefault="00BB60D5" w:rsidP="00BB60D5">
      <w:pPr>
        <w:ind w:firstLine="567"/>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Приложение № 1</w:t>
      </w:r>
      <w:r>
        <w:rPr>
          <w:rFonts w:ascii="Times New Roman" w:eastAsia="Times New Roman" w:hAnsi="Times New Roman"/>
          <w:color w:val="000000"/>
          <w:sz w:val="24"/>
          <w:szCs w:val="24"/>
          <w:lang w:eastAsia="ru-RU"/>
        </w:rPr>
        <w:br/>
        <w:t xml:space="preserve">                                                                                                                  к Контракту №____ </w:t>
      </w:r>
    </w:p>
    <w:p w:rsidR="00BB60D5" w:rsidRDefault="00BB60D5" w:rsidP="00BB60D5">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__________2026 г.</w:t>
      </w:r>
    </w:p>
    <w:p w:rsidR="00BB60D5" w:rsidRDefault="00BB60D5" w:rsidP="00BB60D5">
      <w:pPr>
        <w:autoSpaceDE w:val="0"/>
        <w:autoSpaceDN w:val="0"/>
        <w:adjustRightInd w:val="0"/>
        <w:spacing w:line="240" w:lineRule="exact"/>
        <w:ind w:firstLine="567"/>
        <w:jc w:val="both"/>
        <w:rPr>
          <w:rFonts w:ascii="Times New Roman" w:eastAsia="Times New Roman" w:hAnsi="Times New Roman"/>
          <w:sz w:val="24"/>
          <w:szCs w:val="24"/>
          <w:lang w:eastAsia="ru-RU"/>
        </w:rPr>
      </w:pPr>
    </w:p>
    <w:p w:rsidR="00BB60D5" w:rsidRDefault="00BB60D5" w:rsidP="00BB60D5">
      <w:pPr>
        <w:autoSpaceDE w:val="0"/>
        <w:autoSpaceDN w:val="0"/>
        <w:adjustRightInd w:val="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rsidR="00BB60D5" w:rsidRDefault="00BB60D5" w:rsidP="00BB60D5">
      <w:pPr>
        <w:spacing w:line="1" w:lineRule="exact"/>
        <w:ind w:firstLine="567"/>
        <w:rPr>
          <w:rFonts w:ascii="Times New Roman" w:hAnsi="Times New Roman"/>
          <w:sz w:val="24"/>
          <w:szCs w:val="24"/>
        </w:rPr>
      </w:pPr>
    </w:p>
    <w:tbl>
      <w:tblPr>
        <w:tblW w:w="9875" w:type="dxa"/>
        <w:tblInd w:w="40" w:type="dxa"/>
        <w:tblLayout w:type="fixed"/>
        <w:tblCellMar>
          <w:left w:w="40" w:type="dxa"/>
          <w:right w:w="40" w:type="dxa"/>
        </w:tblCellMar>
        <w:tblLook w:val="04A0" w:firstRow="1" w:lastRow="0" w:firstColumn="1" w:lastColumn="0" w:noHBand="0" w:noVBand="1"/>
      </w:tblPr>
      <w:tblGrid>
        <w:gridCol w:w="649"/>
        <w:gridCol w:w="3744"/>
        <w:gridCol w:w="1133"/>
        <w:gridCol w:w="991"/>
        <w:gridCol w:w="991"/>
        <w:gridCol w:w="808"/>
        <w:gridCol w:w="1559"/>
      </w:tblGrid>
      <w:tr w:rsidR="00BB60D5" w:rsidTr="0085144D">
        <w:tc>
          <w:tcPr>
            <w:tcW w:w="649" w:type="dxa"/>
            <w:tcBorders>
              <w:top w:val="single" w:sz="6" w:space="0" w:color="auto"/>
              <w:left w:val="single" w:sz="6" w:space="0" w:color="auto"/>
              <w:bottom w:val="single" w:sz="6" w:space="0" w:color="auto"/>
              <w:right w:val="single" w:sz="6" w:space="0" w:color="auto"/>
            </w:tcBorders>
            <w:hideMark/>
          </w:tcPr>
          <w:p w:rsidR="00BB60D5" w:rsidRDefault="00BB60D5" w:rsidP="0085144D">
            <w:pPr>
              <w:autoSpaceDE w:val="0"/>
              <w:autoSpaceDN w:val="0"/>
              <w:adjustRightInd w:val="0"/>
              <w:spacing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3744" w:type="dxa"/>
            <w:tcBorders>
              <w:top w:val="single" w:sz="6" w:space="0" w:color="auto"/>
              <w:left w:val="single" w:sz="6" w:space="0" w:color="auto"/>
              <w:bottom w:val="single" w:sz="6" w:space="0" w:color="auto"/>
              <w:right w:val="single" w:sz="4" w:space="0" w:color="auto"/>
            </w:tcBorders>
            <w:hideMark/>
          </w:tcPr>
          <w:p w:rsidR="00BB60D5" w:rsidRDefault="00BB60D5" w:rsidP="0085144D">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1133" w:type="dxa"/>
            <w:tcBorders>
              <w:top w:val="single" w:sz="6" w:space="0" w:color="auto"/>
              <w:left w:val="single" w:sz="4" w:space="0" w:color="auto"/>
              <w:bottom w:val="single" w:sz="6" w:space="0" w:color="auto"/>
              <w:right w:val="single" w:sz="6" w:space="0" w:color="auto"/>
            </w:tcBorders>
            <w:hideMark/>
          </w:tcPr>
          <w:p w:rsidR="00BB60D5" w:rsidRDefault="00BB60D5" w:rsidP="0085144D">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rsidR="00BB60D5" w:rsidRDefault="00BB60D5" w:rsidP="0085144D">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rsidR="00BB60D5" w:rsidRDefault="00BB60D5" w:rsidP="0085144D">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rsidR="00BB60D5" w:rsidRDefault="00BB60D5" w:rsidP="0085144D">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rsidR="00BB60D5" w:rsidRDefault="00BB60D5" w:rsidP="0085144D">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rsidR="00BB60D5" w:rsidRDefault="00BB60D5" w:rsidP="0085144D">
            <w:pPr>
              <w:autoSpaceDE w:val="0"/>
              <w:autoSpaceDN w:val="0"/>
              <w:adjustRightInd w:val="0"/>
              <w:spacing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808" w:type="dxa"/>
            <w:tcBorders>
              <w:top w:val="single" w:sz="6" w:space="0" w:color="auto"/>
              <w:left w:val="single" w:sz="6" w:space="0" w:color="auto"/>
              <w:bottom w:val="single" w:sz="6" w:space="0" w:color="auto"/>
              <w:right w:val="single" w:sz="6" w:space="0" w:color="auto"/>
            </w:tcBorders>
          </w:tcPr>
          <w:p w:rsidR="00BB60D5" w:rsidRDefault="00BB60D5" w:rsidP="0085144D">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 за кг</w:t>
            </w:r>
          </w:p>
        </w:tc>
        <w:tc>
          <w:tcPr>
            <w:tcW w:w="1559" w:type="dxa"/>
            <w:tcBorders>
              <w:top w:val="single" w:sz="6" w:space="0" w:color="auto"/>
              <w:left w:val="single" w:sz="6" w:space="0" w:color="auto"/>
              <w:bottom w:val="single" w:sz="6" w:space="0" w:color="auto"/>
              <w:right w:val="single" w:sz="6" w:space="0" w:color="auto"/>
            </w:tcBorders>
            <w:hideMark/>
          </w:tcPr>
          <w:p w:rsidR="00BB60D5" w:rsidRDefault="00BB60D5" w:rsidP="0085144D">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BB60D5" w:rsidTr="0085144D">
        <w:trPr>
          <w:trHeight w:val="210"/>
        </w:trPr>
        <w:tc>
          <w:tcPr>
            <w:tcW w:w="649" w:type="dxa"/>
            <w:tcBorders>
              <w:top w:val="single" w:sz="6" w:space="0" w:color="auto"/>
              <w:left w:val="single" w:sz="6" w:space="0" w:color="auto"/>
              <w:bottom w:val="single" w:sz="4" w:space="0" w:color="auto"/>
              <w:right w:val="single" w:sz="6" w:space="0" w:color="auto"/>
            </w:tcBorders>
            <w:hideMark/>
          </w:tcPr>
          <w:p w:rsidR="00BB60D5" w:rsidRDefault="00BB60D5" w:rsidP="0085144D">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744" w:type="dxa"/>
            <w:tcBorders>
              <w:top w:val="single" w:sz="6" w:space="0" w:color="auto"/>
              <w:left w:val="single" w:sz="6" w:space="0" w:color="auto"/>
              <w:bottom w:val="single" w:sz="4" w:space="0" w:color="auto"/>
              <w:right w:val="single" w:sz="4" w:space="0" w:color="auto"/>
            </w:tcBorders>
          </w:tcPr>
          <w:p w:rsidR="00BB60D5" w:rsidRDefault="00BB60D5" w:rsidP="0085144D">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BB60D5" w:rsidTr="0085144D">
        <w:trPr>
          <w:trHeight w:val="210"/>
        </w:trPr>
        <w:tc>
          <w:tcPr>
            <w:tcW w:w="649"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3744" w:type="dxa"/>
            <w:tcBorders>
              <w:top w:val="single" w:sz="6" w:space="0" w:color="auto"/>
              <w:left w:val="single" w:sz="6" w:space="0" w:color="auto"/>
              <w:bottom w:val="single" w:sz="4" w:space="0" w:color="auto"/>
              <w:right w:val="single" w:sz="4" w:space="0" w:color="auto"/>
            </w:tcBorders>
          </w:tcPr>
          <w:p w:rsidR="00BB60D5" w:rsidRDefault="00BB60D5" w:rsidP="0085144D">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BB60D5" w:rsidTr="0085144D">
        <w:trPr>
          <w:trHeight w:val="180"/>
        </w:trPr>
        <w:tc>
          <w:tcPr>
            <w:tcW w:w="649" w:type="dxa"/>
            <w:tcBorders>
              <w:top w:val="single" w:sz="4" w:space="0" w:color="auto"/>
              <w:left w:val="single" w:sz="6" w:space="0" w:color="auto"/>
              <w:bottom w:val="single" w:sz="6" w:space="0" w:color="auto"/>
              <w:right w:val="single" w:sz="6" w:space="0" w:color="auto"/>
            </w:tcBorders>
          </w:tcPr>
          <w:p w:rsidR="00BB60D5" w:rsidRDefault="00BB60D5" w:rsidP="0085144D">
            <w:pPr>
              <w:widowControl w:val="0"/>
              <w:autoSpaceDE w:val="0"/>
              <w:autoSpaceDN w:val="0"/>
              <w:adjustRightInd w:val="0"/>
              <w:spacing w:line="256" w:lineRule="auto"/>
              <w:ind w:firstLine="567"/>
              <w:rPr>
                <w:rFonts w:ascii="Times New Roman" w:eastAsia="Times New Roman" w:hAnsi="Times New Roman"/>
                <w:b/>
                <w:sz w:val="24"/>
                <w:szCs w:val="24"/>
                <w:lang w:eastAsia="ru-RU"/>
              </w:rPr>
            </w:pPr>
          </w:p>
        </w:tc>
        <w:tc>
          <w:tcPr>
            <w:tcW w:w="3744" w:type="dxa"/>
            <w:tcBorders>
              <w:top w:val="single" w:sz="4" w:space="0" w:color="auto"/>
              <w:left w:val="single" w:sz="6" w:space="0" w:color="auto"/>
              <w:bottom w:val="single" w:sz="6" w:space="0" w:color="auto"/>
              <w:right w:val="single" w:sz="4" w:space="0" w:color="auto"/>
            </w:tcBorders>
            <w:hideMark/>
          </w:tcPr>
          <w:p w:rsidR="00BB60D5" w:rsidRDefault="00BB60D5" w:rsidP="0085144D">
            <w:pPr>
              <w:widowControl w:val="0"/>
              <w:autoSpaceDE w:val="0"/>
              <w:autoSpaceDN w:val="0"/>
              <w:adjustRightInd w:val="0"/>
              <w:spacing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133" w:type="dxa"/>
            <w:tcBorders>
              <w:top w:val="single" w:sz="4" w:space="0" w:color="auto"/>
              <w:left w:val="single" w:sz="4" w:space="0" w:color="auto"/>
              <w:bottom w:val="single" w:sz="6" w:space="0" w:color="auto"/>
              <w:right w:val="single" w:sz="6" w:space="0" w:color="auto"/>
            </w:tcBorders>
          </w:tcPr>
          <w:p w:rsidR="00BB60D5" w:rsidRDefault="00BB60D5" w:rsidP="0085144D">
            <w:pPr>
              <w:widowControl w:val="0"/>
              <w:autoSpaceDE w:val="0"/>
              <w:autoSpaceDN w:val="0"/>
              <w:adjustRightInd w:val="0"/>
              <w:spacing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808" w:type="dxa"/>
            <w:tcBorders>
              <w:top w:val="single" w:sz="4" w:space="0" w:color="auto"/>
              <w:left w:val="single" w:sz="6" w:space="0" w:color="auto"/>
              <w:bottom w:val="single" w:sz="6"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1559" w:type="dxa"/>
            <w:tcBorders>
              <w:top w:val="single" w:sz="4" w:space="0" w:color="auto"/>
              <w:left w:val="single" w:sz="6" w:space="0" w:color="auto"/>
              <w:bottom w:val="single" w:sz="6" w:space="0" w:color="auto"/>
              <w:right w:val="single" w:sz="6" w:space="0" w:color="auto"/>
            </w:tcBorders>
          </w:tcPr>
          <w:p w:rsidR="00BB60D5" w:rsidRDefault="00BB60D5" w:rsidP="0085144D">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r>
    </w:tbl>
    <w:p w:rsidR="00BB60D5" w:rsidRDefault="00BB60D5" w:rsidP="00BB60D5">
      <w:pPr>
        <w:ind w:firstLine="567"/>
        <w:rPr>
          <w:rFonts w:ascii="Times New Roman" w:hAnsi="Times New Roman"/>
          <w:b/>
          <w:color w:val="000000"/>
          <w:sz w:val="24"/>
          <w:szCs w:val="24"/>
        </w:rPr>
      </w:pPr>
    </w:p>
    <w:p w:rsidR="00BB60D5" w:rsidRDefault="00BB60D5" w:rsidP="00BB60D5">
      <w:pPr>
        <w:autoSpaceDE w:val="0"/>
        <w:autoSpaceDN w:val="0"/>
        <w:adjustRightInd w:val="0"/>
        <w:spacing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rsidR="00BB60D5" w:rsidRDefault="00BB60D5" w:rsidP="00BB60D5">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p>
    <w:p w:rsidR="00BB60D5" w:rsidRDefault="00BB60D5" w:rsidP="00BB60D5">
      <w:pPr>
        <w:ind w:firstLine="567"/>
        <w:rPr>
          <w:rFonts w:ascii="Times New Roman" w:hAnsi="Times New Roman"/>
          <w:sz w:val="24"/>
          <w:szCs w:val="24"/>
        </w:rPr>
      </w:pPr>
    </w:p>
    <w:p w:rsidR="00BB60D5" w:rsidRDefault="00BB60D5" w:rsidP="00BB60D5">
      <w:pPr>
        <w:ind w:firstLine="567"/>
        <w:jc w:val="both"/>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xml:space="preserve">ПОСТАВЩИК:   </w:t>
      </w:r>
      <w:proofErr w:type="gramEnd"/>
      <w:r>
        <w:rPr>
          <w:rFonts w:ascii="Times New Roman" w:eastAsia="Times New Roman" w:hAnsi="Times New Roman"/>
          <w:b/>
          <w:sz w:val="24"/>
          <w:szCs w:val="24"/>
          <w:lang w:eastAsia="ru-RU"/>
        </w:rPr>
        <w:t xml:space="preserve">                                                                        ПОКУПАТЕЛЪ :  </w:t>
      </w:r>
    </w:p>
    <w:p w:rsidR="00BB60D5" w:rsidRDefault="00BB60D5" w:rsidP="00BB60D5">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BB60D5" w:rsidRDefault="00BB60D5" w:rsidP="00BB60D5">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BB60D5" w:rsidRDefault="00BB60D5" w:rsidP="00BB60D5">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BB60D5" w:rsidRDefault="00BB60D5" w:rsidP="00BB60D5">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BB60D5" w:rsidRDefault="00BB60D5" w:rsidP="00BB60D5">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BB60D5" w:rsidRDefault="00BB60D5" w:rsidP="00BB60D5">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BB60D5" w:rsidRDefault="00BB60D5" w:rsidP="00BB60D5">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 xml:space="preserve">______________                                                           </w:t>
      </w: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______________</w:t>
      </w:r>
    </w:p>
    <w:p w:rsidR="00BB60D5" w:rsidRDefault="00BB60D5" w:rsidP="00BB60D5">
      <w:pPr>
        <w:ind w:firstLine="567"/>
        <w:rPr>
          <w:rFonts w:ascii="Times New Roman" w:hAnsi="Times New Roman"/>
          <w:b/>
          <w:sz w:val="24"/>
          <w:szCs w:val="24"/>
        </w:rPr>
      </w:pPr>
      <w:r>
        <w:rPr>
          <w:rFonts w:ascii="Times New Roman" w:hAnsi="Times New Roman"/>
          <w:b/>
          <w:sz w:val="24"/>
          <w:szCs w:val="24"/>
        </w:rPr>
        <w:t xml:space="preserve">                                                     </w:t>
      </w:r>
    </w:p>
    <w:p w:rsidR="00BB60D5" w:rsidRDefault="00BB60D5" w:rsidP="00BB60D5">
      <w:pPr>
        <w:ind w:firstLine="567"/>
        <w:rPr>
          <w:rFonts w:ascii="Times New Roman" w:hAnsi="Times New Roman"/>
          <w:b/>
          <w:sz w:val="24"/>
          <w:szCs w:val="24"/>
        </w:rPr>
      </w:pPr>
      <w:r>
        <w:rPr>
          <w:rFonts w:ascii="Times New Roman" w:hAnsi="Times New Roman"/>
          <w:b/>
          <w:sz w:val="24"/>
          <w:szCs w:val="24"/>
        </w:rPr>
        <w:t>«___» _______ 2026 г.                                                                      «___» _______ 2026 г.</w:t>
      </w:r>
    </w:p>
    <w:p w:rsidR="00BB60D5" w:rsidRDefault="00BB60D5" w:rsidP="00BB60D5">
      <w:pPr>
        <w:ind w:firstLine="567"/>
        <w:rPr>
          <w:rFonts w:ascii="Times New Roman" w:hAnsi="Times New Roman"/>
          <w:b/>
          <w:sz w:val="24"/>
          <w:szCs w:val="24"/>
        </w:rPr>
      </w:pPr>
      <w:r>
        <w:rPr>
          <w:rFonts w:ascii="Times New Roman" w:hAnsi="Times New Roman"/>
          <w:b/>
          <w:sz w:val="24"/>
          <w:szCs w:val="24"/>
        </w:rPr>
        <w:t xml:space="preserve">  </w:t>
      </w:r>
    </w:p>
    <w:p w:rsidR="00BB60D5" w:rsidRDefault="00BB60D5" w:rsidP="00BB60D5">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BB60D5" w:rsidRDefault="00BB60D5" w:rsidP="00BB60D5">
      <w:pPr>
        <w:ind w:firstLine="567"/>
        <w:jc w:val="center"/>
        <w:rPr>
          <w:rFonts w:ascii="Times New Roman" w:hAnsi="Times New Roman"/>
          <w:b/>
          <w:sz w:val="24"/>
          <w:szCs w:val="24"/>
        </w:rPr>
      </w:pPr>
    </w:p>
    <w:p w:rsidR="00BB60D5" w:rsidRDefault="00BB60D5" w:rsidP="00BB60D5">
      <w:pPr>
        <w:ind w:firstLine="567"/>
        <w:rPr>
          <w:rFonts w:ascii="Times New Roman" w:hAnsi="Times New Roman"/>
          <w:b/>
          <w:sz w:val="24"/>
          <w:szCs w:val="24"/>
        </w:rPr>
      </w:pPr>
      <w:r>
        <w:rPr>
          <w:rFonts w:ascii="Times New Roman" w:hAnsi="Times New Roman"/>
          <w:b/>
          <w:sz w:val="24"/>
          <w:szCs w:val="24"/>
        </w:rPr>
        <w:t xml:space="preserve">                                                     ГОСУДАРСТВЕННЫЙ ЗАКАЗЧИК:</w:t>
      </w:r>
    </w:p>
    <w:p w:rsidR="00BB60D5" w:rsidRDefault="00BB60D5" w:rsidP="00BB60D5">
      <w:pPr>
        <w:ind w:firstLine="567"/>
        <w:jc w:val="center"/>
        <w:rPr>
          <w:rFonts w:ascii="Times New Roman" w:hAnsi="Times New Roman"/>
          <w:b/>
          <w:sz w:val="24"/>
          <w:szCs w:val="24"/>
        </w:rPr>
      </w:pPr>
    </w:p>
    <w:p w:rsidR="00BB60D5" w:rsidRDefault="00BB60D5" w:rsidP="00BB60D5">
      <w:pPr>
        <w:ind w:firstLine="567"/>
        <w:jc w:val="center"/>
        <w:rPr>
          <w:rFonts w:ascii="Times New Roman" w:hAnsi="Times New Roman"/>
          <w:b/>
          <w:sz w:val="24"/>
          <w:szCs w:val="24"/>
        </w:rPr>
      </w:pPr>
      <w:r>
        <w:rPr>
          <w:rFonts w:ascii="Times New Roman" w:hAnsi="Times New Roman"/>
          <w:b/>
          <w:sz w:val="24"/>
          <w:szCs w:val="24"/>
        </w:rPr>
        <w:t xml:space="preserve">Министерство по социальной </w:t>
      </w:r>
    </w:p>
    <w:p w:rsidR="00BB60D5" w:rsidRDefault="00BB60D5" w:rsidP="00BB60D5">
      <w:pPr>
        <w:ind w:firstLine="567"/>
        <w:rPr>
          <w:rFonts w:ascii="Times New Roman" w:hAnsi="Times New Roman"/>
          <w:b/>
          <w:sz w:val="24"/>
          <w:szCs w:val="24"/>
        </w:rPr>
      </w:pPr>
      <w:r>
        <w:rPr>
          <w:rFonts w:ascii="Times New Roman" w:hAnsi="Times New Roman"/>
          <w:b/>
          <w:sz w:val="24"/>
          <w:szCs w:val="24"/>
        </w:rPr>
        <w:t xml:space="preserve">                                                                  защите и труду ПМР</w:t>
      </w:r>
    </w:p>
    <w:p w:rsidR="00BB60D5" w:rsidRDefault="00BB60D5" w:rsidP="00BB60D5">
      <w:pPr>
        <w:ind w:firstLine="567"/>
        <w:jc w:val="center"/>
        <w:rPr>
          <w:rFonts w:ascii="Times New Roman" w:hAnsi="Times New Roman"/>
          <w:sz w:val="24"/>
          <w:szCs w:val="24"/>
        </w:rPr>
      </w:pPr>
      <w:r>
        <w:rPr>
          <w:rFonts w:ascii="Times New Roman" w:hAnsi="Times New Roman"/>
          <w:sz w:val="24"/>
          <w:szCs w:val="24"/>
        </w:rPr>
        <w:t xml:space="preserve"> Тирасполь, ул. Покровская, 114</w:t>
      </w:r>
    </w:p>
    <w:p w:rsidR="00BB60D5" w:rsidRDefault="00BB60D5" w:rsidP="00BB60D5">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BB60D5" w:rsidRDefault="00BB60D5" w:rsidP="00BB60D5">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BB60D5" w:rsidRDefault="00BB60D5" w:rsidP="00BB60D5">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BB60D5" w:rsidRDefault="00BB60D5" w:rsidP="00BB60D5">
      <w:pPr>
        <w:ind w:firstLine="567"/>
        <w:jc w:val="center"/>
        <w:rPr>
          <w:rFonts w:ascii="Times New Roman" w:hAnsi="Times New Roman"/>
          <w:sz w:val="24"/>
          <w:szCs w:val="24"/>
        </w:rPr>
      </w:pPr>
      <w:r>
        <w:rPr>
          <w:rFonts w:ascii="Times New Roman" w:hAnsi="Times New Roman"/>
          <w:color w:val="000000"/>
          <w:sz w:val="24"/>
          <w:szCs w:val="24"/>
        </w:rPr>
        <w:t xml:space="preserve">    ________________________                                                           </w:t>
      </w:r>
      <w:r>
        <w:rPr>
          <w:rFonts w:ascii="Times New Roman" w:hAnsi="Times New Roman"/>
          <w:sz w:val="24"/>
          <w:szCs w:val="24"/>
        </w:rPr>
        <w:t xml:space="preserve">                 </w:t>
      </w:r>
    </w:p>
    <w:p w:rsidR="00BB60D5" w:rsidRDefault="00BB60D5" w:rsidP="00BB60D5">
      <w:pPr>
        <w:ind w:firstLine="567"/>
        <w:jc w:val="center"/>
        <w:rPr>
          <w:rFonts w:ascii="Times New Roman" w:hAnsi="Times New Roman"/>
          <w:b/>
          <w:sz w:val="24"/>
          <w:szCs w:val="24"/>
        </w:rPr>
      </w:pPr>
    </w:p>
    <w:p w:rsidR="00BB60D5" w:rsidRDefault="00BB60D5" w:rsidP="00BB60D5">
      <w:pPr>
        <w:ind w:firstLine="567"/>
        <w:rPr>
          <w:rFonts w:ascii="Times New Roman" w:hAnsi="Times New Roman"/>
          <w:b/>
          <w:sz w:val="24"/>
          <w:szCs w:val="24"/>
        </w:rPr>
      </w:pPr>
      <w:r>
        <w:rPr>
          <w:rFonts w:ascii="Times New Roman" w:hAnsi="Times New Roman"/>
          <w:b/>
          <w:sz w:val="24"/>
          <w:szCs w:val="24"/>
        </w:rPr>
        <w:t xml:space="preserve">                                                  Министр ______________ </w:t>
      </w:r>
    </w:p>
    <w:p w:rsidR="00BB60D5" w:rsidRDefault="00BB60D5" w:rsidP="00BB60D5">
      <w:pPr>
        <w:ind w:firstLine="567"/>
        <w:jc w:val="center"/>
        <w:rPr>
          <w:rFonts w:ascii="Times New Roman" w:hAnsi="Times New Roman"/>
          <w:b/>
          <w:sz w:val="24"/>
          <w:szCs w:val="24"/>
        </w:rPr>
      </w:pPr>
    </w:p>
    <w:p w:rsidR="00BB60D5" w:rsidRPr="004E2631" w:rsidRDefault="00BB60D5" w:rsidP="00BB60D5">
      <w:pPr>
        <w:ind w:firstLine="567"/>
        <w:rPr>
          <w:rFonts w:ascii="Times New Roman" w:hAnsi="Times New Roman"/>
          <w:b/>
          <w:sz w:val="24"/>
          <w:szCs w:val="24"/>
        </w:rPr>
      </w:pPr>
      <w:r>
        <w:rPr>
          <w:rFonts w:ascii="Times New Roman" w:hAnsi="Times New Roman"/>
          <w:b/>
          <w:sz w:val="24"/>
          <w:szCs w:val="24"/>
        </w:rPr>
        <w:t xml:space="preserve">                                                                    «___» _______ 2026 г.</w:t>
      </w: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Default="00BB60D5" w:rsidP="00BB60D5">
      <w:pPr>
        <w:tabs>
          <w:tab w:val="left" w:pos="1418"/>
        </w:tabs>
        <w:ind w:firstLine="567"/>
        <w:contextualSpacing/>
        <w:jc w:val="center"/>
        <w:rPr>
          <w:rFonts w:ascii="Times New Roman" w:eastAsia="Times New Roman" w:hAnsi="Times New Roman"/>
          <w:sz w:val="28"/>
          <w:szCs w:val="28"/>
          <w:lang w:eastAsia="ru-RU"/>
        </w:rPr>
      </w:pPr>
    </w:p>
    <w:p w:rsidR="00BB60D5" w:rsidRPr="000E64BE" w:rsidRDefault="00BB60D5" w:rsidP="00BB60D5">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lastRenderedPageBreak/>
        <w:t xml:space="preserve">Декларация </w:t>
      </w:r>
    </w:p>
    <w:p w:rsidR="00BB60D5" w:rsidRPr="000E64BE" w:rsidRDefault="00BB60D5" w:rsidP="00BB60D5">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 xml:space="preserve">об отсутствии личной заинтересованности </w:t>
      </w:r>
    </w:p>
    <w:p w:rsidR="00BB60D5" w:rsidRPr="000E64BE" w:rsidRDefault="00BB60D5" w:rsidP="00BB60D5">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 xml:space="preserve">при осуществлении закупок товаров (работ, услуг), </w:t>
      </w:r>
    </w:p>
    <w:p w:rsidR="00BB60D5" w:rsidRPr="000E64BE" w:rsidRDefault="00BB60D5" w:rsidP="00BB60D5">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которая может привести к конфликту интересов</w:t>
      </w:r>
    </w:p>
    <w:p w:rsidR="00BB60D5" w:rsidRDefault="00BB60D5" w:rsidP="00BB60D5">
      <w:pPr>
        <w:tabs>
          <w:tab w:val="left" w:pos="1418"/>
        </w:tabs>
        <w:ind w:firstLine="567"/>
        <w:contextualSpacing/>
        <w:rPr>
          <w:rFonts w:ascii="Times New Roman" w:eastAsia="Times New Roman" w:hAnsi="Times New Roman"/>
          <w:sz w:val="28"/>
          <w:szCs w:val="28"/>
          <w:lang w:eastAsia="ru-RU"/>
        </w:rPr>
      </w:pPr>
    </w:p>
    <w:p w:rsidR="00BB60D5" w:rsidRPr="000E64BE" w:rsidRDefault="00BB60D5" w:rsidP="00BB60D5">
      <w:pPr>
        <w:tabs>
          <w:tab w:val="left" w:pos="1418"/>
        </w:tabs>
        <w:ind w:firstLine="567"/>
        <w:contextualSpacing/>
        <w:rPr>
          <w:rFonts w:ascii="Times New Roman" w:eastAsia="Times New Roman" w:hAnsi="Times New Roman"/>
          <w:sz w:val="28"/>
          <w:szCs w:val="28"/>
          <w:lang w:eastAsia="ru-RU"/>
        </w:rPr>
      </w:pPr>
    </w:p>
    <w:p w:rsidR="00BB60D5" w:rsidRPr="000E64BE" w:rsidRDefault="00BB60D5" w:rsidP="00BB60D5">
      <w:pPr>
        <w:tabs>
          <w:tab w:val="left" w:pos="1418"/>
        </w:tabs>
        <w:ind w:firstLine="567"/>
        <w:contextualSpacing/>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Настоящей Декларацией __________________________________________</w:t>
      </w:r>
    </w:p>
    <w:p w:rsidR="00BB60D5" w:rsidRPr="000E64BE" w:rsidRDefault="00BB60D5" w:rsidP="00BB60D5">
      <w:pPr>
        <w:tabs>
          <w:tab w:val="left" w:pos="1418"/>
        </w:tabs>
        <w:ind w:firstLine="567"/>
        <w:contextualSpacing/>
        <w:rPr>
          <w:rFonts w:ascii="Times New Roman" w:eastAsia="Times New Roman" w:hAnsi="Times New Roman"/>
          <w:lang w:eastAsia="ru-RU"/>
        </w:rPr>
      </w:pPr>
      <w:r w:rsidRPr="000E64BE">
        <w:rPr>
          <w:rFonts w:ascii="Times New Roman" w:eastAsia="Times New Roman" w:hAnsi="Times New Roman"/>
          <w:sz w:val="28"/>
          <w:szCs w:val="28"/>
          <w:lang w:eastAsia="ru-RU"/>
        </w:rPr>
        <w:tab/>
      </w:r>
      <w:r w:rsidRPr="000E64BE">
        <w:rPr>
          <w:rFonts w:ascii="Times New Roman" w:eastAsia="Times New Roman" w:hAnsi="Times New Roman"/>
          <w:sz w:val="28"/>
          <w:szCs w:val="28"/>
          <w:lang w:eastAsia="ru-RU"/>
        </w:rPr>
        <w:tab/>
      </w:r>
      <w:r w:rsidRPr="000E64BE">
        <w:rPr>
          <w:rFonts w:ascii="Times New Roman" w:eastAsia="Times New Roman" w:hAnsi="Times New Roman"/>
          <w:sz w:val="28"/>
          <w:szCs w:val="28"/>
          <w:lang w:eastAsia="ru-RU"/>
        </w:rPr>
        <w:tab/>
      </w:r>
      <w:r w:rsidRPr="000E64BE">
        <w:rPr>
          <w:rFonts w:ascii="Times New Roman" w:eastAsia="Times New Roman" w:hAnsi="Times New Roman"/>
          <w:lang w:eastAsia="ru-RU"/>
        </w:rPr>
        <w:t>(</w:t>
      </w:r>
      <w:r w:rsidRPr="000E64BE">
        <w:rPr>
          <w:rFonts w:ascii="Times New Roman" w:eastAsia="Times New Roman" w:hAnsi="Times New Roman"/>
          <w:color w:val="000000"/>
          <w:lang w:eastAsia="ru-RU"/>
        </w:rPr>
        <w:t>наименование (фамилия, имя, отчество (при наличии)) участника</w:t>
      </w:r>
      <w:r w:rsidRPr="000E64BE">
        <w:rPr>
          <w:rFonts w:ascii="Times New Roman" w:eastAsia="Times New Roman" w:hAnsi="Times New Roman"/>
          <w:lang w:eastAsia="ru-RU"/>
        </w:rPr>
        <w:t xml:space="preserve"> закупки)</w:t>
      </w:r>
    </w:p>
    <w:p w:rsidR="00BB60D5" w:rsidRPr="000E64BE" w:rsidRDefault="00BB60D5" w:rsidP="00BB60D5">
      <w:pPr>
        <w:tabs>
          <w:tab w:val="left" w:pos="1418"/>
        </w:tabs>
        <w:ind w:firstLine="567"/>
        <w:contextualSpacing/>
        <w:jc w:val="both"/>
        <w:rPr>
          <w:rFonts w:ascii="Times New Roman" w:eastAsia="Times New Roman" w:hAnsi="Times New Roman"/>
          <w:bCs/>
          <w:color w:val="000000"/>
          <w:sz w:val="28"/>
          <w:szCs w:val="28"/>
          <w:lang w:eastAsia="ru-RU"/>
        </w:rPr>
      </w:pPr>
      <w:r w:rsidRPr="000E64BE">
        <w:rPr>
          <w:rFonts w:ascii="Times New Roman" w:eastAsia="Times New Roman" w:hAnsi="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0E64BE">
        <w:rPr>
          <w:rFonts w:ascii="Times New Roman" w:eastAsia="Times New Roman" w:hAnsi="Times New Roman"/>
          <w:sz w:val="28"/>
          <w:szCs w:val="28"/>
          <w:shd w:val="clear" w:color="auto" w:fill="FFFFFF"/>
          <w:lang w:eastAsia="ru-RU"/>
        </w:rPr>
        <w:t xml:space="preserve">Приднестровской Молдавской Республики </w:t>
      </w:r>
      <w:r w:rsidRPr="000E64BE">
        <w:rPr>
          <w:rFonts w:ascii="Times New Roman" w:eastAsia="Times New Roman" w:hAnsi="Times New Roman"/>
          <w:sz w:val="28"/>
          <w:szCs w:val="28"/>
          <w:shd w:val="clear" w:color="auto" w:fill="FFFFFF"/>
          <w:lang w:eastAsia="ru-RU"/>
        </w:rPr>
        <w:br/>
      </w:r>
      <w:r w:rsidRPr="000E64BE">
        <w:rPr>
          <w:rFonts w:ascii="Times New Roman" w:eastAsia="Times New Roman" w:hAnsi="Times New Roman"/>
          <w:sz w:val="28"/>
          <w:szCs w:val="28"/>
          <w:lang w:eastAsia="ru-RU"/>
        </w:rPr>
        <w:t>от 26 ноября 2018 года № 318-З-</w:t>
      </w:r>
      <w:r w:rsidRPr="000E64BE">
        <w:rPr>
          <w:rFonts w:ascii="Times New Roman" w:eastAsia="Times New Roman" w:hAnsi="Times New Roman"/>
          <w:sz w:val="28"/>
          <w:szCs w:val="28"/>
          <w:lang w:val="en-US" w:eastAsia="ru-RU"/>
        </w:rPr>
        <w:t>VI</w:t>
      </w:r>
      <w:r w:rsidRPr="000E64BE">
        <w:rPr>
          <w:rFonts w:ascii="Times New Roman" w:eastAsia="Times New Roman" w:hAnsi="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0E64BE">
        <w:rPr>
          <w:rFonts w:ascii="Times New Roman" w:eastAsia="Times New Roman" w:hAnsi="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E64BE">
        <w:rPr>
          <w:rFonts w:ascii="Times New Roman" w:eastAsia="Times New Roman" w:hAnsi="Times New Roman"/>
          <w:bCs/>
          <w:sz w:val="28"/>
          <w:szCs w:val="28"/>
          <w:lang w:eastAsia="ru-RU"/>
        </w:rPr>
        <w:t>неполнородный</w:t>
      </w:r>
      <w:proofErr w:type="spellEnd"/>
      <w:r w:rsidRPr="000E64BE">
        <w:rPr>
          <w:rFonts w:ascii="Times New Roman" w:eastAsia="Times New Roman" w:hAnsi="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0E64BE">
        <w:rPr>
          <w:rFonts w:ascii="Times New Roman" w:eastAsia="Times New Roman" w:hAnsi="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BB60D5" w:rsidRPr="000E64BE" w:rsidRDefault="00BB60D5" w:rsidP="00BB60D5">
      <w:pPr>
        <w:tabs>
          <w:tab w:val="left" w:pos="1418"/>
        </w:tabs>
        <w:ind w:firstLine="567"/>
        <w:contextualSpacing/>
        <w:jc w:val="both"/>
        <w:rPr>
          <w:rFonts w:ascii="Times New Roman" w:eastAsia="Times New Roman" w:hAnsi="Times New Roman"/>
          <w:color w:val="000000"/>
          <w:sz w:val="28"/>
          <w:szCs w:val="28"/>
          <w:lang w:eastAsia="ru-RU"/>
        </w:rPr>
      </w:pPr>
      <w:r w:rsidRPr="000E64BE">
        <w:rPr>
          <w:rFonts w:ascii="Times New Roman" w:eastAsia="Times New Roman" w:hAnsi="Times New Roman"/>
          <w:bCs/>
          <w:color w:val="000000"/>
          <w:sz w:val="28"/>
          <w:szCs w:val="28"/>
          <w:lang w:eastAsia="ru-RU"/>
        </w:rPr>
        <w:t xml:space="preserve">Выгодоприобретателем для целей настоящей </w:t>
      </w:r>
      <w:r w:rsidRPr="000E64BE">
        <w:rPr>
          <w:rFonts w:ascii="Times New Roman" w:eastAsia="Times New Roman" w:hAnsi="Times New Roman"/>
          <w:color w:val="000000"/>
          <w:sz w:val="28"/>
          <w:szCs w:val="28"/>
          <w:lang w:eastAsia="ru-RU"/>
        </w:rPr>
        <w:t xml:space="preserve">Декларации </w:t>
      </w:r>
      <w:r w:rsidRPr="000E64BE">
        <w:rPr>
          <w:rFonts w:ascii="Times New Roman" w:eastAsia="Times New Roman" w:hAnsi="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BB60D5" w:rsidRPr="000E64BE" w:rsidRDefault="00BB60D5" w:rsidP="00BB60D5">
      <w:pPr>
        <w:tabs>
          <w:tab w:val="left" w:pos="1418"/>
        </w:tabs>
        <w:ind w:firstLine="567"/>
        <w:contextualSpacing/>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3115"/>
        <w:gridCol w:w="3115"/>
        <w:gridCol w:w="3544"/>
      </w:tblGrid>
      <w:tr w:rsidR="00BB60D5" w:rsidRPr="000E64BE" w:rsidTr="0085144D">
        <w:tc>
          <w:tcPr>
            <w:tcW w:w="3115" w:type="dxa"/>
            <w:shd w:val="clear" w:color="auto" w:fill="auto"/>
            <w:hideMark/>
          </w:tcPr>
          <w:p w:rsidR="00BB60D5" w:rsidRPr="000E64BE" w:rsidRDefault="00BB60D5" w:rsidP="0085144D">
            <w:pPr>
              <w:tabs>
                <w:tab w:val="left" w:pos="1418"/>
              </w:tabs>
              <w:rPr>
                <w:rFonts w:ascii="Times New Roman" w:eastAsia="Times New Roman" w:hAnsi="Times New Roman"/>
                <w:sz w:val="24"/>
                <w:szCs w:val="24"/>
              </w:rPr>
            </w:pPr>
            <w:r w:rsidRPr="000E64BE">
              <w:rPr>
                <w:rFonts w:ascii="Times New Roman" w:eastAsia="Times New Roman" w:hAnsi="Times New Roman"/>
                <w:sz w:val="24"/>
                <w:szCs w:val="24"/>
              </w:rPr>
              <w:t>______________________</w:t>
            </w:r>
          </w:p>
          <w:p w:rsidR="00BB60D5" w:rsidRPr="000E64BE" w:rsidRDefault="00BB60D5" w:rsidP="0085144D">
            <w:pPr>
              <w:tabs>
                <w:tab w:val="left" w:pos="1418"/>
              </w:tabs>
              <w:ind w:firstLine="567"/>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w:t>
            </w:r>
            <w:r w:rsidRPr="000E64BE">
              <w:rPr>
                <w:rFonts w:ascii="Times New Roman" w:eastAsia="Times New Roman" w:hAnsi="Times New Roman"/>
                <w:sz w:val="24"/>
                <w:szCs w:val="24"/>
                <w:vertAlign w:val="superscript"/>
              </w:rPr>
              <w:t>(дата)</w:t>
            </w:r>
          </w:p>
        </w:tc>
        <w:tc>
          <w:tcPr>
            <w:tcW w:w="3115" w:type="dxa"/>
            <w:shd w:val="clear" w:color="auto" w:fill="auto"/>
            <w:hideMark/>
          </w:tcPr>
          <w:p w:rsidR="00BB60D5" w:rsidRPr="000E64BE" w:rsidRDefault="00BB60D5" w:rsidP="0085144D">
            <w:pPr>
              <w:tabs>
                <w:tab w:val="left" w:pos="1418"/>
              </w:tabs>
              <w:rPr>
                <w:rFonts w:ascii="Times New Roman" w:eastAsia="Times New Roman" w:hAnsi="Times New Roman"/>
                <w:sz w:val="24"/>
                <w:szCs w:val="24"/>
              </w:rPr>
            </w:pPr>
            <w:r w:rsidRPr="000E64BE">
              <w:rPr>
                <w:rFonts w:ascii="Times New Roman" w:eastAsia="Times New Roman" w:hAnsi="Times New Roman"/>
                <w:sz w:val="24"/>
                <w:szCs w:val="24"/>
              </w:rPr>
              <w:t>_______________________</w:t>
            </w:r>
          </w:p>
          <w:p w:rsidR="00BB60D5" w:rsidRPr="000E64BE" w:rsidRDefault="00BB60D5" w:rsidP="0085144D">
            <w:pPr>
              <w:tabs>
                <w:tab w:val="left" w:pos="1418"/>
              </w:tabs>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w:t>
            </w:r>
            <w:r w:rsidRPr="000E64BE">
              <w:rPr>
                <w:rFonts w:ascii="Times New Roman" w:eastAsia="Times New Roman" w:hAnsi="Times New Roman"/>
                <w:sz w:val="24"/>
                <w:szCs w:val="24"/>
                <w:vertAlign w:val="superscript"/>
              </w:rPr>
              <w:t>(подпись участника закупки)</w:t>
            </w:r>
          </w:p>
        </w:tc>
        <w:tc>
          <w:tcPr>
            <w:tcW w:w="3115" w:type="dxa"/>
            <w:shd w:val="clear" w:color="auto" w:fill="auto"/>
          </w:tcPr>
          <w:p w:rsidR="00BB60D5" w:rsidRPr="000E64BE" w:rsidRDefault="00BB60D5" w:rsidP="0085144D">
            <w:pPr>
              <w:tabs>
                <w:tab w:val="left" w:pos="1418"/>
              </w:tabs>
              <w:ind w:firstLine="567"/>
              <w:rPr>
                <w:rFonts w:ascii="Times New Roman" w:eastAsia="Times New Roman" w:hAnsi="Times New Roman"/>
                <w:sz w:val="24"/>
                <w:szCs w:val="24"/>
              </w:rPr>
            </w:pPr>
            <w:r w:rsidRPr="000E64BE">
              <w:rPr>
                <w:rFonts w:ascii="Times New Roman" w:eastAsia="Times New Roman" w:hAnsi="Times New Roman"/>
                <w:sz w:val="24"/>
                <w:szCs w:val="24"/>
              </w:rPr>
              <w:t>_______________________</w:t>
            </w:r>
          </w:p>
          <w:p w:rsidR="00BB60D5" w:rsidRPr="000E64BE" w:rsidRDefault="00BB60D5" w:rsidP="0085144D">
            <w:pPr>
              <w:tabs>
                <w:tab w:val="left" w:pos="1418"/>
              </w:tabs>
              <w:ind w:firstLine="567"/>
              <w:jc w:val="center"/>
              <w:rPr>
                <w:rFonts w:ascii="Times New Roman" w:eastAsia="Times New Roman" w:hAnsi="Times New Roman"/>
                <w:sz w:val="24"/>
                <w:szCs w:val="24"/>
              </w:rPr>
            </w:pPr>
            <w:r w:rsidRPr="000E64BE">
              <w:rPr>
                <w:rFonts w:ascii="Times New Roman" w:eastAsia="Times New Roman" w:hAnsi="Times New Roman"/>
                <w:sz w:val="24"/>
                <w:szCs w:val="24"/>
                <w:vertAlign w:val="superscript"/>
              </w:rPr>
              <w:t>(расшифровка подписи)</w:t>
            </w:r>
          </w:p>
        </w:tc>
      </w:tr>
    </w:tbl>
    <w:p w:rsidR="00BB60D5" w:rsidRDefault="00BB60D5" w:rsidP="00BB60D5">
      <w:pPr>
        <w:ind w:firstLine="567"/>
      </w:pPr>
    </w:p>
    <w:p w:rsidR="00BB60D5" w:rsidRDefault="00BB60D5" w:rsidP="00BB60D5"/>
    <w:p w:rsidR="00BB60D5" w:rsidRDefault="00BB60D5" w:rsidP="00BB60D5">
      <w:pPr>
        <w:jc w:val="center"/>
        <w:sectPr w:rsidR="00BB60D5" w:rsidSect="001B3B3E">
          <w:pgSz w:w="11906" w:h="16838"/>
          <w:pgMar w:top="1134" w:right="851" w:bottom="992" w:left="1276" w:header="709" w:footer="709" w:gutter="0"/>
          <w:cols w:space="708"/>
          <w:docGrid w:linePitch="360"/>
        </w:sectPr>
      </w:pPr>
    </w:p>
    <w:p w:rsidR="00BB60D5" w:rsidRPr="0059733A" w:rsidRDefault="00BB60D5" w:rsidP="00BB60D5">
      <w:pPr>
        <w:jc w:val="center"/>
        <w:rPr>
          <w:rFonts w:ascii="Times New Roman" w:hAnsi="Times New Roman"/>
          <w:color w:val="FF0000"/>
          <w:sz w:val="12"/>
          <w:szCs w:val="12"/>
        </w:rPr>
      </w:pPr>
    </w:p>
    <w:p w:rsidR="00BB60D5" w:rsidRDefault="00BB60D5" w:rsidP="00BB60D5">
      <w:pPr>
        <w:widowControl w:val="0"/>
        <w:autoSpaceDE w:val="0"/>
        <w:autoSpaceDN w:val="0"/>
        <w:adjustRightInd w:val="0"/>
        <w:jc w:val="center"/>
        <w:rPr>
          <w:rFonts w:ascii="Times New Roman" w:eastAsia="Times New Roman" w:hAnsi="Times New Roman"/>
          <w:b/>
          <w:bCs/>
          <w:sz w:val="24"/>
          <w:szCs w:val="24"/>
          <w:lang w:eastAsia="ru-RU"/>
        </w:rPr>
        <w:sectPr w:rsidR="00BB60D5" w:rsidSect="00470993">
          <w:footerReference w:type="default" r:id="rId11"/>
          <w:pgSz w:w="11906" w:h="16840"/>
          <w:pgMar w:top="851" w:right="851" w:bottom="397" w:left="1134" w:header="709" w:footer="709" w:gutter="0"/>
          <w:cols w:space="708"/>
          <w:docGrid w:linePitch="360"/>
        </w:sectPr>
      </w:pPr>
    </w:p>
    <w:p w:rsidR="00BB60D5" w:rsidRPr="00EC72F7" w:rsidRDefault="00BB60D5" w:rsidP="00BB60D5">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lastRenderedPageBreak/>
        <w:t xml:space="preserve">Извещение о закупке товаров (работ, услуг) для обеспечения </w:t>
      </w:r>
    </w:p>
    <w:p w:rsidR="00BB60D5" w:rsidRPr="00EC72F7" w:rsidRDefault="00BB60D5" w:rsidP="00BB60D5">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государственных нужд подведомственных Министерству по социальной защите и труду ПМР учреждений</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1"/>
        <w:gridCol w:w="852"/>
        <w:gridCol w:w="4678"/>
        <w:gridCol w:w="567"/>
        <w:gridCol w:w="1134"/>
        <w:gridCol w:w="1843"/>
      </w:tblGrid>
      <w:tr w:rsidR="00BB60D5" w:rsidRPr="00EC72F7" w:rsidTr="00BB60D5">
        <w:trPr>
          <w:trHeight w:val="20"/>
          <w:tblHeader/>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п/п</w:t>
            </w:r>
          </w:p>
        </w:tc>
        <w:tc>
          <w:tcPr>
            <w:tcW w:w="5101" w:type="dxa"/>
            <w:vAlign w:val="center"/>
          </w:tcPr>
          <w:p w:rsidR="00BB60D5" w:rsidRPr="00EC72F7" w:rsidRDefault="00BB60D5" w:rsidP="0085144D">
            <w:pPr>
              <w:widowControl w:val="0"/>
              <w:tabs>
                <w:tab w:val="left" w:pos="3260"/>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Поля для заполнения</w:t>
            </w:r>
          </w:p>
        </w:tc>
      </w:tr>
      <w:tr w:rsidR="00BB60D5" w:rsidRPr="00EC72F7" w:rsidTr="00BB60D5">
        <w:trPr>
          <w:trHeight w:val="20"/>
          <w:tblHeader/>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10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r>
      <w:tr w:rsidR="00BB60D5" w:rsidRPr="00EC72F7" w:rsidTr="00BB60D5">
        <w:trPr>
          <w:trHeight w:val="371"/>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1. Общая информация о закупке</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Номер извещения (номер закупки согласно утвержденному Плану закупок)</w:t>
            </w:r>
          </w:p>
        </w:tc>
        <w:tc>
          <w:tcPr>
            <w:tcW w:w="9074" w:type="dxa"/>
            <w:gridSpan w:val="5"/>
            <w:vAlign w:val="center"/>
          </w:tcPr>
          <w:p w:rsidR="00BB60D5" w:rsidRPr="00EC72F7" w:rsidRDefault="00BB60D5" w:rsidP="0085144D">
            <w:pPr>
              <w:widowControl w:val="0"/>
              <w:autoSpaceDE w:val="0"/>
              <w:autoSpaceDN w:val="0"/>
              <w:adjustRightInd w:val="0"/>
              <w:ind w:left="-250"/>
              <w:jc w:val="center"/>
              <w:rPr>
                <w:rFonts w:ascii="Times New Roman" w:eastAsia="Times New Roman" w:hAnsi="Times New Roman"/>
                <w:bCs/>
                <w:sz w:val="24"/>
                <w:szCs w:val="24"/>
                <w:lang w:eastAsia="ru-RU"/>
              </w:rPr>
            </w:pPr>
            <w:r w:rsidRPr="0036289E">
              <w:rPr>
                <w:rFonts w:ascii="Times New Roman" w:hAnsi="Times New Roman"/>
                <w:sz w:val="24"/>
                <w:szCs w:val="24"/>
              </w:rPr>
              <w:t>3; 3; 3; 3; 3; 3; 3; 3; 3</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Используемый способ определения поставщика (подрядчика, исполнителя)</w:t>
            </w:r>
          </w:p>
        </w:tc>
        <w:tc>
          <w:tcPr>
            <w:tcW w:w="9074" w:type="dxa"/>
            <w:gridSpan w:val="5"/>
            <w:vAlign w:val="center"/>
          </w:tcPr>
          <w:p w:rsidR="00BB60D5" w:rsidRPr="00EC72F7" w:rsidRDefault="00BB60D5" w:rsidP="0085144D">
            <w:pPr>
              <w:widowControl w:val="0"/>
              <w:autoSpaceDE w:val="0"/>
              <w:autoSpaceDN w:val="0"/>
              <w:adjustRightInd w:val="0"/>
              <w:ind w:left="-250"/>
              <w:jc w:val="center"/>
              <w:rPr>
                <w:rFonts w:ascii="Times New Roman" w:eastAsia="Times New Roman" w:hAnsi="Times New Roman"/>
                <w:bCs/>
                <w:sz w:val="24"/>
                <w:szCs w:val="24"/>
                <w:lang w:eastAsia="ru-RU"/>
              </w:rPr>
            </w:pPr>
            <w:r w:rsidRPr="00044C86">
              <w:rPr>
                <w:rFonts w:ascii="Times New Roman" w:hAnsi="Times New Roman"/>
                <w:sz w:val="24"/>
                <w:szCs w:val="24"/>
              </w:rPr>
              <w:t>Запрос предложений</w:t>
            </w:r>
          </w:p>
        </w:tc>
      </w:tr>
      <w:tr w:rsidR="00BB60D5" w:rsidRPr="00EC72F7" w:rsidTr="00BB60D5">
        <w:trPr>
          <w:trHeight w:val="180"/>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bookmarkStart w:id="5" w:name="_Hlk206627383"/>
            <w:r w:rsidRPr="00EC72F7">
              <w:rPr>
                <w:rFonts w:ascii="Times New Roman" w:eastAsia="Times New Roman" w:hAnsi="Times New Roman"/>
                <w:bCs/>
                <w:sz w:val="24"/>
                <w:szCs w:val="24"/>
                <w:lang w:eastAsia="ru-RU"/>
              </w:rPr>
              <w:t>3.</w:t>
            </w:r>
          </w:p>
        </w:tc>
        <w:tc>
          <w:tcPr>
            <w:tcW w:w="5101" w:type="dxa"/>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Предмет закупки</w:t>
            </w:r>
          </w:p>
        </w:tc>
        <w:tc>
          <w:tcPr>
            <w:tcW w:w="9074" w:type="dxa"/>
            <w:gridSpan w:val="5"/>
          </w:tcPr>
          <w:p w:rsidR="00BB60D5" w:rsidRPr="006A6D84" w:rsidRDefault="00BB60D5" w:rsidP="0085144D">
            <w:pPr>
              <w:widowControl w:val="0"/>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мука, крупы и бобовые</w:t>
            </w:r>
          </w:p>
        </w:tc>
      </w:tr>
      <w:bookmarkEnd w:id="5"/>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4</w:t>
            </w:r>
            <w:r w:rsidRPr="00EC72F7">
              <w:rPr>
                <w:rFonts w:ascii="Times New Roman" w:eastAsia="Times New Roman" w:hAnsi="Times New Roman"/>
                <w:bCs/>
                <w:sz w:val="24"/>
                <w:szCs w:val="24"/>
                <w:lang w:eastAsia="ru-RU"/>
              </w:rPr>
              <w:t>.</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Наименование группы товаров (работ, услуг)</w:t>
            </w:r>
          </w:p>
        </w:tc>
        <w:tc>
          <w:tcPr>
            <w:tcW w:w="9074" w:type="dxa"/>
            <w:gridSpan w:val="5"/>
            <w:vAlign w:val="center"/>
          </w:tcPr>
          <w:p w:rsidR="00BB60D5" w:rsidRPr="00EC72F7" w:rsidRDefault="00BB60D5" w:rsidP="0085144D">
            <w:pPr>
              <w:widowControl w:val="0"/>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продовольственные товары</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5</w:t>
            </w:r>
            <w:r w:rsidRPr="00EC72F7">
              <w:rPr>
                <w:rFonts w:ascii="Times New Roman" w:eastAsia="Times New Roman" w:hAnsi="Times New Roman"/>
                <w:bCs/>
                <w:sz w:val="24"/>
                <w:szCs w:val="24"/>
                <w:lang w:eastAsia="ru-RU"/>
              </w:rPr>
              <w:t>.</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Дата размещения извещения</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17445B">
              <w:rPr>
                <w:rFonts w:ascii="Times New Roman" w:eastAsia="Times New Roman" w:hAnsi="Times New Roman"/>
                <w:bCs/>
                <w:color w:val="FF0000"/>
                <w:sz w:val="24"/>
                <w:szCs w:val="24"/>
                <w:lang w:eastAsia="ru-RU"/>
              </w:rPr>
              <w:t xml:space="preserve">    </w:t>
            </w:r>
            <w:r w:rsidRPr="00B4730A">
              <w:rPr>
                <w:rFonts w:ascii="Times New Roman" w:eastAsia="Times New Roman" w:hAnsi="Times New Roman"/>
                <w:bCs/>
                <w:sz w:val="24"/>
                <w:szCs w:val="24"/>
                <w:lang w:eastAsia="ru-RU"/>
              </w:rPr>
              <w:t xml:space="preserve">    </w:t>
            </w:r>
            <w:r w:rsidRPr="00B0680A">
              <w:rPr>
                <w:rFonts w:ascii="Times New Roman" w:eastAsia="Times New Roman" w:hAnsi="Times New Roman"/>
                <w:bCs/>
                <w:sz w:val="24"/>
                <w:szCs w:val="24"/>
                <w:lang w:eastAsia="ru-RU"/>
              </w:rPr>
              <w:t>3 апреля 2026 года</w:t>
            </w:r>
          </w:p>
        </w:tc>
      </w:tr>
      <w:tr w:rsidR="00BB60D5" w:rsidRPr="00EC72F7" w:rsidTr="00BB60D5">
        <w:trPr>
          <w:trHeight w:val="20"/>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2. Сведения о заказчике</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 заказчика</w:t>
            </w:r>
          </w:p>
        </w:tc>
        <w:tc>
          <w:tcPr>
            <w:tcW w:w="9074" w:type="dxa"/>
            <w:gridSpan w:val="5"/>
            <w:vAlign w:val="center"/>
          </w:tcPr>
          <w:p w:rsidR="00BB60D5" w:rsidRPr="00EC72F7" w:rsidRDefault="00BB60D5" w:rsidP="0085144D">
            <w:pPr>
              <w:widowControl w:val="0"/>
              <w:autoSpaceDE w:val="0"/>
              <w:autoSpaceDN w:val="0"/>
              <w:adjustRightInd w:val="0"/>
              <w:ind w:left="-108"/>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Министерство по социальной защите и труду ПМР</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Место нахождения </w:t>
            </w:r>
          </w:p>
        </w:tc>
        <w:tc>
          <w:tcPr>
            <w:tcW w:w="9074" w:type="dxa"/>
            <w:gridSpan w:val="5"/>
            <w:vAlign w:val="center"/>
          </w:tcPr>
          <w:p w:rsidR="00BB60D5" w:rsidRPr="00EC72F7" w:rsidRDefault="00BB60D5" w:rsidP="0085144D">
            <w:pPr>
              <w:tabs>
                <w:tab w:val="left" w:pos="2975"/>
              </w:tabs>
              <w:ind w:left="-108"/>
              <w:jc w:val="center"/>
              <w:rPr>
                <w:rFonts w:ascii="Times New Roman" w:hAnsi="Times New Roman"/>
                <w:sz w:val="24"/>
                <w:szCs w:val="24"/>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Почтовый адрес </w:t>
            </w:r>
          </w:p>
        </w:tc>
        <w:tc>
          <w:tcPr>
            <w:tcW w:w="9074" w:type="dxa"/>
            <w:gridSpan w:val="5"/>
            <w:vAlign w:val="center"/>
          </w:tcPr>
          <w:p w:rsidR="00BB60D5" w:rsidRPr="00EC72F7" w:rsidRDefault="00BB60D5" w:rsidP="0085144D">
            <w:pPr>
              <w:tabs>
                <w:tab w:val="left" w:pos="2975"/>
              </w:tabs>
              <w:ind w:firstLine="547"/>
              <w:jc w:val="center"/>
              <w:rPr>
                <w:rFonts w:ascii="Times New Roman" w:hAnsi="Times New Roman"/>
                <w:sz w:val="24"/>
                <w:szCs w:val="24"/>
              </w:rPr>
            </w:pPr>
            <w:r w:rsidRPr="00EC72F7">
              <w:rPr>
                <w:rFonts w:ascii="Times New Roman" w:eastAsia="Times New Roman" w:hAnsi="Times New Roman"/>
                <w:bCs/>
                <w:sz w:val="24"/>
                <w:szCs w:val="24"/>
                <w:lang w:eastAsia="ru-RU"/>
              </w:rPr>
              <w:t>3300, ПМР,</w:t>
            </w:r>
            <w:r w:rsidRPr="00EC72F7">
              <w:rPr>
                <w:rFonts w:ascii="Times New Roman" w:hAnsi="Times New Roman"/>
                <w:sz w:val="24"/>
                <w:szCs w:val="24"/>
              </w:rPr>
              <w:t xml:space="preserve"> г. Тирасполь ул. </w:t>
            </w:r>
            <w:proofErr w:type="spellStart"/>
            <w:r>
              <w:rPr>
                <w:rFonts w:ascii="Times New Roman" w:hAnsi="Times New Roman"/>
                <w:sz w:val="24"/>
                <w:szCs w:val="24"/>
              </w:rPr>
              <w:t>Покаровская</w:t>
            </w:r>
            <w:proofErr w:type="spellEnd"/>
            <w:r>
              <w:rPr>
                <w:rFonts w:ascii="Times New Roman" w:hAnsi="Times New Roman"/>
                <w:sz w:val="24"/>
                <w:szCs w:val="24"/>
              </w:rPr>
              <w:t xml:space="preserve"> </w:t>
            </w:r>
            <w:r w:rsidRPr="00EC72F7">
              <w:rPr>
                <w:rFonts w:ascii="Times New Roman" w:hAnsi="Times New Roman"/>
                <w:sz w:val="24"/>
                <w:szCs w:val="24"/>
              </w:rPr>
              <w:t>114</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Адрес электронной почты </w:t>
            </w:r>
          </w:p>
        </w:tc>
        <w:tc>
          <w:tcPr>
            <w:tcW w:w="9074" w:type="dxa"/>
            <w:gridSpan w:val="5"/>
            <w:vAlign w:val="center"/>
          </w:tcPr>
          <w:p w:rsidR="00BB60D5" w:rsidRPr="00EC72F7" w:rsidRDefault="00BB60D5" w:rsidP="0085144D">
            <w:pPr>
              <w:tabs>
                <w:tab w:val="left" w:pos="2975"/>
              </w:tabs>
              <w:ind w:firstLine="547"/>
              <w:jc w:val="center"/>
              <w:rPr>
                <w:rFonts w:ascii="Times New Roman" w:eastAsia="Times New Roman" w:hAnsi="Times New Roman"/>
                <w:bCs/>
                <w:sz w:val="24"/>
                <w:szCs w:val="24"/>
                <w:lang w:eastAsia="ru-RU"/>
              </w:rPr>
            </w:pPr>
            <w:r>
              <w:rPr>
                <w:rFonts w:ascii="Times New Roman CYR" w:hAnsi="Times New Roman CYR" w:cs="Times New Roman CYR"/>
                <w:color w:val="4B4B4B"/>
                <w:sz w:val="24"/>
                <w:szCs w:val="24"/>
              </w:rPr>
              <w:t>contact@minsoctrud.gospmr.org</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5.</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Номер контактного телефона </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(533) 8-06-35</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6.</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Дополнительная информация</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Отсутствует</w:t>
            </w:r>
          </w:p>
        </w:tc>
      </w:tr>
      <w:tr w:rsidR="00BB60D5" w:rsidRPr="00EC72F7" w:rsidTr="00BB60D5">
        <w:trPr>
          <w:trHeight w:val="20"/>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3. Информация о процедуре закупки</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551E86">
              <w:rPr>
                <w:rFonts w:ascii="Times New Roman" w:hAnsi="Times New Roman"/>
                <w:sz w:val="24"/>
                <w:szCs w:val="24"/>
              </w:rPr>
              <w:t>Дата и время начала подачи заявок (дата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074" w:type="dxa"/>
            <w:gridSpan w:val="5"/>
            <w:vAlign w:val="center"/>
          </w:tcPr>
          <w:p w:rsidR="00BB60D5" w:rsidRPr="00D24248" w:rsidRDefault="00BB60D5" w:rsidP="0085144D">
            <w:pPr>
              <w:widowControl w:val="0"/>
              <w:autoSpaceDE w:val="0"/>
              <w:autoSpaceDN w:val="0"/>
              <w:adjustRightInd w:val="0"/>
              <w:jc w:val="center"/>
              <w:rPr>
                <w:rFonts w:ascii="Times New Roman" w:eastAsia="Times New Roman" w:hAnsi="Times New Roman"/>
                <w:bCs/>
                <w:sz w:val="24"/>
                <w:szCs w:val="24"/>
                <w:highlight w:val="yellow"/>
                <w:lang w:eastAsia="ru-RU"/>
              </w:rPr>
            </w:pPr>
            <w:r w:rsidRPr="00B0680A">
              <w:rPr>
                <w:rFonts w:ascii="Times New Roman" w:eastAsia="Times New Roman" w:hAnsi="Times New Roman"/>
                <w:bCs/>
                <w:sz w:val="24"/>
                <w:szCs w:val="24"/>
                <w:lang w:eastAsia="ru-RU"/>
              </w:rPr>
              <w:t>6 апреля 2026 года в 8.30</w:t>
            </w:r>
          </w:p>
        </w:tc>
      </w:tr>
      <w:tr w:rsidR="00BB60D5" w:rsidRPr="00EC72F7" w:rsidTr="00BB60D5">
        <w:trPr>
          <w:trHeight w:val="199"/>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101" w:type="dxa"/>
          </w:tcPr>
          <w:p w:rsidR="00BB60D5" w:rsidRPr="0079293E" w:rsidRDefault="00BB60D5" w:rsidP="0085144D">
            <w:pPr>
              <w:jc w:val="both"/>
              <w:rPr>
                <w:rFonts w:ascii="Times New Roman" w:eastAsia="Times New Roman" w:hAnsi="Times New Roman"/>
                <w:color w:val="333333"/>
                <w:sz w:val="24"/>
                <w:szCs w:val="24"/>
                <w:lang w:eastAsia="ru-RU"/>
              </w:rPr>
            </w:pPr>
            <w:r w:rsidRPr="0079293E">
              <w:rPr>
                <w:rFonts w:ascii="Times New Roman" w:hAnsi="Times New Roman"/>
                <w:sz w:val="24"/>
                <w:szCs w:val="24"/>
              </w:rPr>
              <w:t>Дата и время окончания подачи заявок (дата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074" w:type="dxa"/>
            <w:gridSpan w:val="5"/>
            <w:vAlign w:val="center"/>
          </w:tcPr>
          <w:p w:rsidR="00BB60D5" w:rsidRPr="00D24248" w:rsidRDefault="00BB60D5" w:rsidP="0085144D">
            <w:pPr>
              <w:widowControl w:val="0"/>
              <w:autoSpaceDE w:val="0"/>
              <w:autoSpaceDN w:val="0"/>
              <w:adjustRightInd w:val="0"/>
              <w:jc w:val="center"/>
              <w:rPr>
                <w:rFonts w:ascii="Times New Roman" w:eastAsia="Times New Roman" w:hAnsi="Times New Roman"/>
                <w:b/>
                <w:bCs/>
                <w:sz w:val="24"/>
                <w:szCs w:val="24"/>
                <w:highlight w:val="yellow"/>
                <w:lang w:eastAsia="ru-RU"/>
              </w:rPr>
            </w:pPr>
            <w:r w:rsidRPr="00B0680A">
              <w:rPr>
                <w:rFonts w:ascii="Times New Roman" w:eastAsia="Times New Roman" w:hAnsi="Times New Roman"/>
                <w:b/>
                <w:bCs/>
                <w:sz w:val="24"/>
                <w:szCs w:val="24"/>
                <w:lang w:eastAsia="ru-RU"/>
              </w:rPr>
              <w:t xml:space="preserve">  14 апреля 2026 года в 11</w:t>
            </w:r>
            <w:r>
              <w:rPr>
                <w:rFonts w:ascii="Times New Roman" w:eastAsia="Times New Roman" w:hAnsi="Times New Roman"/>
                <w:b/>
                <w:bCs/>
                <w:sz w:val="24"/>
                <w:szCs w:val="24"/>
                <w:lang w:eastAsia="ru-RU"/>
              </w:rPr>
              <w:t>:</w:t>
            </w:r>
            <w:r w:rsidRPr="00B0680A">
              <w:rPr>
                <w:rFonts w:ascii="Times New Roman" w:eastAsia="Times New Roman" w:hAnsi="Times New Roman"/>
                <w:b/>
                <w:bCs/>
                <w:sz w:val="24"/>
                <w:szCs w:val="24"/>
                <w:lang w:eastAsia="ru-RU"/>
              </w:rPr>
              <w:t>00</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подачи заявок</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Pr>
                <w:rFonts w:ascii="Times New Roman" w:hAnsi="Times New Roman"/>
                <w:sz w:val="24"/>
                <w:szCs w:val="24"/>
              </w:rPr>
              <w:t xml:space="preserve">Покровская </w:t>
            </w:r>
            <w:r w:rsidRPr="00EC72F7">
              <w:rPr>
                <w:rFonts w:ascii="Times New Roman" w:hAnsi="Times New Roman"/>
                <w:sz w:val="24"/>
                <w:szCs w:val="24"/>
              </w:rPr>
              <w:t xml:space="preserve">114, </w:t>
            </w:r>
            <w:proofErr w:type="spellStart"/>
            <w:r w:rsidRPr="00EC72F7">
              <w:rPr>
                <w:rFonts w:ascii="Times New Roman" w:hAnsi="Times New Roman"/>
                <w:sz w:val="24"/>
                <w:szCs w:val="24"/>
              </w:rPr>
              <w:t>каб</w:t>
            </w:r>
            <w:proofErr w:type="spellEnd"/>
            <w:r w:rsidRPr="00EC72F7">
              <w:rPr>
                <w:rFonts w:ascii="Times New Roman" w:hAnsi="Times New Roman"/>
                <w:sz w:val="24"/>
                <w:szCs w:val="24"/>
              </w:rPr>
              <w:t>. 101</w:t>
            </w:r>
          </w:p>
        </w:tc>
      </w:tr>
      <w:tr w:rsidR="00BB60D5" w:rsidRPr="00EC72F7" w:rsidTr="00BB60D5">
        <w:trPr>
          <w:trHeight w:val="575"/>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Порядок подачи заявок</w:t>
            </w:r>
          </w:p>
        </w:tc>
        <w:tc>
          <w:tcPr>
            <w:tcW w:w="9074" w:type="dxa"/>
            <w:gridSpan w:val="5"/>
          </w:tcPr>
          <w:p w:rsidR="00BB60D5" w:rsidRPr="004B0DE3" w:rsidRDefault="00BB60D5" w:rsidP="0085144D">
            <w:pPr>
              <w:pStyle w:val="Default"/>
              <w:ind w:firstLine="567"/>
              <w:jc w:val="both"/>
              <w:rPr>
                <w:rFonts w:eastAsiaTheme="minorEastAsia"/>
                <w:bCs/>
                <w:color w:val="auto"/>
                <w:lang w:eastAsia="ru-RU"/>
              </w:rPr>
            </w:pPr>
            <w:bookmarkStart w:id="6" w:name="_Hlk206627276"/>
            <w:r w:rsidRPr="000070C4">
              <w:t>Заявки на участие в запросе предложений предоставляются в письменной форме в</w:t>
            </w:r>
            <w:bookmarkEnd w:id="6"/>
            <w:r w:rsidRPr="000070C4">
              <w:t xml:space="preserve"> </w:t>
            </w:r>
            <w:bookmarkStart w:id="7" w:name="_Hlk206627257"/>
            <w:r w:rsidRPr="000070C4">
              <w:t xml:space="preserve">запечатанном конверте, не позволяющем просматривать содержание заявки до </w:t>
            </w:r>
            <w:r w:rsidRPr="000070C4">
              <w:lastRenderedPageBreak/>
              <w:t xml:space="preserve">вскрытия, с отдельным </w:t>
            </w:r>
            <w:r w:rsidRPr="000070C4">
              <w:rPr>
                <w:rFonts w:eastAsia="Lucida Sans Unicode"/>
                <w:spacing w:val="-3"/>
              </w:rPr>
              <w:t>сопрово</w:t>
            </w:r>
            <w:r w:rsidRPr="00D24248">
              <w:rPr>
                <w:rFonts w:eastAsia="Lucida Sans Unicode"/>
                <w:color w:val="auto"/>
                <w:spacing w:val="-3"/>
              </w:rPr>
              <w:t xml:space="preserve">дительным письмом, </w:t>
            </w:r>
            <w:r w:rsidRPr="00D24248">
              <w:rPr>
                <w:rFonts w:eastAsiaTheme="minorEastAsia"/>
                <w:bCs/>
                <w:color w:val="auto"/>
                <w:lang w:eastAsia="ru-RU"/>
              </w:rPr>
              <w:t xml:space="preserve">или в форме электронного документа на почтовый адрес </w:t>
            </w:r>
            <w:hyperlink r:id="rId12" w:history="1">
              <w:r w:rsidRPr="00D24248">
                <w:rPr>
                  <w:rStyle w:val="a3"/>
                  <w:rFonts w:eastAsia="Times New Roman"/>
                  <w:bCs/>
                  <w:color w:val="auto"/>
                  <w:lang w:eastAsia="ru-RU"/>
                </w:rPr>
                <w:t>contact@minsoctrud.gospmr.org</w:t>
              </w:r>
            </w:hyperlink>
            <w:r w:rsidRPr="00D24248">
              <w:rPr>
                <w:rFonts w:eastAsiaTheme="minorEastAsia"/>
                <w:lang w:eastAsia="ru-RU"/>
              </w:rPr>
              <w:t xml:space="preserve"> </w:t>
            </w:r>
            <w:r w:rsidRPr="00D24248">
              <w:rPr>
                <w:rFonts w:eastAsiaTheme="minorEastAsia"/>
                <w:bCs/>
                <w:color w:val="auto"/>
                <w:lang w:eastAsia="ru-RU"/>
              </w:rPr>
              <w:t xml:space="preserve">с использованием </w:t>
            </w:r>
            <w:r w:rsidRPr="00335573">
              <w:rPr>
                <w:rFonts w:eastAsiaTheme="minorEastAsia"/>
                <w:bCs/>
                <w:color w:val="auto"/>
                <w:lang w:eastAsia="ru-RU"/>
              </w:rPr>
              <w:t>пароля, обеспечивающего ограничение доступа к информации вплоть до проведения заседания комиссии по закупкам.</w:t>
            </w:r>
            <w:r>
              <w:rPr>
                <w:rFonts w:eastAsiaTheme="minorEastAsia"/>
                <w:bCs/>
                <w:color w:val="auto"/>
                <w:lang w:eastAsia="ru-RU"/>
              </w:rPr>
              <w:t xml:space="preserve"> </w:t>
            </w:r>
            <w:bookmarkEnd w:id="7"/>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5</w:t>
            </w:r>
            <w:r w:rsidRPr="00EC72F7">
              <w:rPr>
                <w:rFonts w:ascii="Times New Roman" w:eastAsia="Times New Roman" w:hAnsi="Times New Roman"/>
                <w:bCs/>
                <w:sz w:val="24"/>
                <w:szCs w:val="24"/>
                <w:lang w:eastAsia="ru-RU"/>
              </w:rPr>
              <w:t>.</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Дата и время проведения закупки</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4204F8">
              <w:rPr>
                <w:rFonts w:ascii="Times New Roman" w:eastAsia="Times New Roman" w:hAnsi="Times New Roman"/>
                <w:b/>
                <w:bCs/>
                <w:sz w:val="24"/>
                <w:szCs w:val="24"/>
                <w:lang w:eastAsia="ru-RU"/>
              </w:rPr>
              <w:t xml:space="preserve">  </w:t>
            </w:r>
            <w:r w:rsidRPr="00B0680A">
              <w:rPr>
                <w:rFonts w:ascii="Times New Roman" w:eastAsia="Times New Roman" w:hAnsi="Times New Roman"/>
                <w:b/>
                <w:bCs/>
                <w:sz w:val="24"/>
                <w:szCs w:val="24"/>
                <w:lang w:eastAsia="ru-RU"/>
              </w:rPr>
              <w:t xml:space="preserve">  14 апреля 2026 года в 11</w:t>
            </w:r>
            <w:r>
              <w:rPr>
                <w:rFonts w:ascii="Times New Roman" w:eastAsia="Times New Roman" w:hAnsi="Times New Roman"/>
                <w:b/>
                <w:bCs/>
                <w:sz w:val="24"/>
                <w:szCs w:val="24"/>
                <w:lang w:eastAsia="ru-RU"/>
              </w:rPr>
              <w:t>:</w:t>
            </w:r>
            <w:r w:rsidRPr="00B0680A">
              <w:rPr>
                <w:rFonts w:ascii="Times New Roman" w:eastAsia="Times New Roman" w:hAnsi="Times New Roman"/>
                <w:b/>
                <w:bCs/>
                <w:sz w:val="24"/>
                <w:szCs w:val="24"/>
                <w:lang w:eastAsia="ru-RU"/>
              </w:rPr>
              <w:t>00</w:t>
            </w:r>
          </w:p>
        </w:tc>
      </w:tr>
      <w:tr w:rsidR="00BB60D5" w:rsidRPr="00EC72F7" w:rsidTr="00BB60D5">
        <w:trPr>
          <w:trHeight w:val="195"/>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r w:rsidRPr="00EC72F7">
              <w:rPr>
                <w:rFonts w:ascii="Times New Roman" w:eastAsia="Times New Roman" w:hAnsi="Times New Roman"/>
                <w:bCs/>
                <w:sz w:val="24"/>
                <w:szCs w:val="24"/>
                <w:lang w:eastAsia="ru-RU"/>
              </w:rPr>
              <w:t>.</w:t>
            </w:r>
          </w:p>
        </w:tc>
        <w:tc>
          <w:tcPr>
            <w:tcW w:w="5101" w:type="dxa"/>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проведения закупки</w:t>
            </w:r>
          </w:p>
        </w:tc>
        <w:tc>
          <w:tcPr>
            <w:tcW w:w="9074" w:type="dxa"/>
            <w:gridSpan w:val="5"/>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 </w:t>
            </w:r>
            <w:proofErr w:type="spellStart"/>
            <w:r w:rsidRPr="00EC72F7">
              <w:rPr>
                <w:rFonts w:ascii="Times New Roman" w:hAnsi="Times New Roman"/>
                <w:sz w:val="24"/>
                <w:szCs w:val="24"/>
              </w:rPr>
              <w:t>каб</w:t>
            </w:r>
            <w:proofErr w:type="spellEnd"/>
            <w:r w:rsidRPr="00EC72F7">
              <w:rPr>
                <w:rFonts w:ascii="Times New Roman" w:hAnsi="Times New Roman"/>
                <w:sz w:val="24"/>
                <w:szCs w:val="24"/>
              </w:rPr>
              <w:t>. 312</w:t>
            </w:r>
          </w:p>
        </w:tc>
      </w:tr>
      <w:tr w:rsidR="00BB60D5" w:rsidRPr="00EC72F7" w:rsidTr="00BB60D5">
        <w:trPr>
          <w:trHeight w:val="885"/>
        </w:trPr>
        <w:tc>
          <w:tcPr>
            <w:tcW w:w="851" w:type="dxa"/>
            <w:vAlign w:val="center"/>
          </w:tcPr>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79293E">
              <w:rPr>
                <w:rFonts w:ascii="Times New Roman" w:hAnsi="Times New Roman"/>
                <w:sz w:val="24"/>
                <w:szCs w:val="24"/>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9074" w:type="dxa"/>
            <w:gridSpan w:val="5"/>
            <w:vAlign w:val="center"/>
          </w:tcPr>
          <w:p w:rsidR="00BB60D5" w:rsidRPr="000070C4" w:rsidRDefault="00BB60D5" w:rsidP="0085144D">
            <w:pPr>
              <w:widowControl w:val="0"/>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eastAsia="Times New Roman" w:hAnsi="Times New Roman"/>
                <w:bCs/>
                <w:sz w:val="24"/>
                <w:szCs w:val="24"/>
                <w:lang w:eastAsia="ru-RU"/>
              </w:rPr>
              <w:t xml:space="preserve">Оценка заявок, окончательных предложений участников закупки осуществляется в соответствии со статьёй 22 </w:t>
            </w:r>
            <w:r w:rsidRPr="00E361B8">
              <w:rPr>
                <w:rFonts w:ascii="Times New Roman" w:eastAsia="Times New Roman" w:hAnsi="Times New Roman"/>
                <w:bCs/>
                <w:sz w:val="24"/>
                <w:szCs w:val="24"/>
                <w:lang w:eastAsia="ru-RU"/>
              </w:rPr>
              <w:t>Закона Приднестровской Молдавской Республики от 26 ноября 2018 года № 318-З-VI «О закупках в Приднестровской Молдавской Республике» (САЗ 18-48)</w:t>
            </w:r>
            <w:r w:rsidRPr="000070C4">
              <w:rPr>
                <w:rFonts w:ascii="Times New Roman" w:eastAsia="Times New Roman" w:hAnsi="Times New Roman"/>
                <w:bCs/>
                <w:sz w:val="24"/>
                <w:szCs w:val="24"/>
                <w:lang w:eastAsia="ru-RU"/>
              </w:rPr>
              <w:t xml:space="preserve"> и Постановлением    Правительства ПМР от 25 марта 2020</w:t>
            </w:r>
            <w:r>
              <w:rPr>
                <w:rFonts w:ascii="Times New Roman" w:eastAsia="Times New Roman" w:hAnsi="Times New Roman"/>
                <w:bCs/>
                <w:sz w:val="24"/>
                <w:szCs w:val="24"/>
                <w:lang w:eastAsia="ru-RU"/>
              </w:rPr>
              <w:t xml:space="preserve"> года </w:t>
            </w:r>
            <w:r w:rsidRPr="000070C4">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0070C4">
              <w:rPr>
                <w:rFonts w:ascii="Times New Roman" w:eastAsia="Times New Roman" w:hAnsi="Times New Roman"/>
                <w:bCs/>
                <w:sz w:val="24"/>
                <w:szCs w:val="24"/>
                <w:lang w:eastAsia="ru-RU"/>
              </w:rPr>
              <w:t>78 «Об утверждении Порядка оценки заявок, окончательных предложений участников закупки при проведении запроса предложений»</w:t>
            </w:r>
            <w:r>
              <w:rPr>
                <w:rFonts w:ascii="Times New Roman" w:eastAsia="Times New Roman" w:hAnsi="Times New Roman"/>
                <w:bCs/>
                <w:sz w:val="24"/>
                <w:szCs w:val="24"/>
                <w:lang w:eastAsia="ru-RU"/>
              </w:rPr>
              <w:t xml:space="preserve"> (</w:t>
            </w:r>
            <w:r w:rsidRPr="00E361B8">
              <w:rPr>
                <w:rFonts w:ascii="Times New Roman" w:eastAsia="Times New Roman" w:hAnsi="Times New Roman"/>
                <w:bCs/>
                <w:sz w:val="24"/>
                <w:szCs w:val="24"/>
                <w:lang w:eastAsia="ru-RU"/>
              </w:rPr>
              <w:t>САЗ 20-13)</w:t>
            </w:r>
            <w:r w:rsidRPr="000070C4">
              <w:rPr>
                <w:rFonts w:ascii="Times New Roman" w:eastAsia="Times New Roman" w:hAnsi="Times New Roman"/>
                <w:bCs/>
                <w:sz w:val="24"/>
                <w:szCs w:val="24"/>
                <w:lang w:eastAsia="ru-RU"/>
              </w:rPr>
              <w:t xml:space="preserve">. </w:t>
            </w:r>
          </w:p>
          <w:p w:rsidR="00BB60D5" w:rsidRPr="000070C4" w:rsidRDefault="00BB60D5" w:rsidP="0085144D">
            <w:pPr>
              <w:widowControl w:val="0"/>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eastAsia="Times New Roman" w:hAnsi="Times New Roman"/>
                <w:bCs/>
                <w:sz w:val="24"/>
                <w:szCs w:val="24"/>
                <w:lang w:eastAsia="ru-RU"/>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w:t>
            </w:r>
          </w:p>
          <w:p w:rsidR="00BB60D5" w:rsidRPr="00D65565" w:rsidRDefault="00BB60D5" w:rsidP="0085144D">
            <w:pPr>
              <w:widowControl w:val="0"/>
              <w:autoSpaceDE w:val="0"/>
              <w:autoSpaceDN w:val="0"/>
              <w:adjustRightInd w:val="0"/>
              <w:ind w:firstLine="459"/>
              <w:jc w:val="both"/>
              <w:rPr>
                <w:rFonts w:ascii="Times New Roman" w:eastAsia="Times New Roman" w:hAnsi="Times New Roman"/>
                <w:bCs/>
                <w:sz w:val="24"/>
                <w:szCs w:val="24"/>
                <w:lang w:eastAsia="ru-RU"/>
              </w:rPr>
            </w:pPr>
            <w:r w:rsidRPr="00C55320">
              <w:rPr>
                <w:rFonts w:ascii="Times New Roman" w:eastAsia="Times New Roman" w:hAnsi="Times New Roman"/>
                <w:bCs/>
                <w:sz w:val="24"/>
                <w:szCs w:val="24"/>
                <w:lang w:eastAsia="ru-RU"/>
              </w:rPr>
              <w:t>Критерии оценки:</w:t>
            </w:r>
            <w:r>
              <w:rPr>
                <w:rFonts w:ascii="Times New Roman" w:eastAsia="Times New Roman" w:hAnsi="Times New Roman"/>
                <w:bCs/>
                <w:sz w:val="24"/>
                <w:szCs w:val="24"/>
                <w:lang w:eastAsia="ru-RU"/>
              </w:rPr>
              <w:t xml:space="preserve"> </w:t>
            </w:r>
            <w:r w:rsidRPr="00C55320">
              <w:rPr>
                <w:rFonts w:ascii="Times New Roman" w:eastAsia="Times New Roman" w:hAnsi="Times New Roman"/>
                <w:bCs/>
                <w:sz w:val="24"/>
                <w:szCs w:val="24"/>
                <w:lang w:eastAsia="ru-RU"/>
              </w:rPr>
              <w:t>Стоимостные критерии оценки заявок – 100 %</w:t>
            </w:r>
            <w:r>
              <w:rPr>
                <w:rFonts w:ascii="Times New Roman" w:eastAsia="Times New Roman" w:hAnsi="Times New Roman"/>
                <w:bCs/>
                <w:sz w:val="24"/>
                <w:szCs w:val="24"/>
                <w:lang w:eastAsia="ru-RU"/>
              </w:rPr>
              <w:t>.</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4. Начальная (максимальная) цена контракта</w:t>
            </w:r>
          </w:p>
        </w:tc>
        <w:tc>
          <w:tcPr>
            <w:tcW w:w="9074" w:type="dxa"/>
            <w:gridSpan w:val="5"/>
            <w:vAlign w:val="center"/>
          </w:tcPr>
          <w:p w:rsidR="00BB60D5" w:rsidRPr="00553D42"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r>
      <w:tr w:rsidR="00BB60D5" w:rsidRPr="00EC72F7" w:rsidTr="00BB60D5">
        <w:trPr>
          <w:trHeight w:val="222"/>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101" w:type="dxa"/>
          </w:tcPr>
          <w:p w:rsidR="00BB60D5" w:rsidRPr="00EC72F7" w:rsidRDefault="00BB60D5" w:rsidP="0085144D">
            <w:pPr>
              <w:widowControl w:val="0"/>
              <w:autoSpaceDE w:val="0"/>
              <w:autoSpaceDN w:val="0"/>
              <w:adjustRightInd w:val="0"/>
              <w:rPr>
                <w:rFonts w:ascii="Times New Roman" w:eastAsia="Times New Roman" w:hAnsi="Times New Roman"/>
                <w:bCs/>
                <w:sz w:val="24"/>
                <w:szCs w:val="24"/>
                <w:highlight w:val="yellow"/>
                <w:lang w:eastAsia="ru-RU"/>
              </w:rPr>
            </w:pPr>
            <w:r w:rsidRPr="00EC72F7">
              <w:rPr>
                <w:rFonts w:ascii="Times New Roman" w:eastAsia="Times New Roman" w:hAnsi="Times New Roman"/>
                <w:bCs/>
                <w:sz w:val="24"/>
                <w:szCs w:val="24"/>
                <w:lang w:eastAsia="ru-RU"/>
              </w:rPr>
              <w:t>Начальная (максимальная) цена контракта</w:t>
            </w:r>
          </w:p>
        </w:tc>
        <w:tc>
          <w:tcPr>
            <w:tcW w:w="9074" w:type="dxa"/>
            <w:gridSpan w:val="5"/>
          </w:tcPr>
          <w:tbl>
            <w:tblPr>
              <w:tblW w:w="8081" w:type="dxa"/>
              <w:tblInd w:w="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2978"/>
              <w:gridCol w:w="1276"/>
              <w:gridCol w:w="2693"/>
            </w:tblGrid>
            <w:tr w:rsidR="00BB60D5" w:rsidRPr="00553D42" w:rsidTr="0085144D">
              <w:trPr>
                <w:trHeight w:val="50"/>
              </w:trPr>
              <w:tc>
                <w:tcPr>
                  <w:tcW w:w="1134" w:type="dxa"/>
                  <w:vAlign w:val="center"/>
                </w:tcPr>
                <w:p w:rsidR="00BB60D5" w:rsidRPr="00553D42" w:rsidRDefault="00BB60D5" w:rsidP="0085144D">
                  <w:pPr>
                    <w:autoSpaceDE w:val="0"/>
                    <w:autoSpaceDN w:val="0"/>
                    <w:adjustRightInd w:val="0"/>
                    <w:rPr>
                      <w:rFonts w:ascii="Times New Roman" w:hAnsi="Times New Roman"/>
                      <w:sz w:val="22"/>
                      <w:szCs w:val="22"/>
                    </w:rPr>
                  </w:pPr>
                  <w:r>
                    <w:rPr>
                      <w:rFonts w:ascii="Times New Roman" w:hAnsi="Times New Roman"/>
                      <w:sz w:val="22"/>
                      <w:szCs w:val="22"/>
                    </w:rPr>
                    <w:t>№ Лота</w:t>
                  </w:r>
                </w:p>
              </w:tc>
              <w:tc>
                <w:tcPr>
                  <w:tcW w:w="2978" w:type="dxa"/>
                  <w:vAlign w:val="center"/>
                </w:tcPr>
                <w:p w:rsidR="00BB60D5" w:rsidRPr="00553D42" w:rsidRDefault="00BB60D5" w:rsidP="0085144D">
                  <w:pPr>
                    <w:autoSpaceDE w:val="0"/>
                    <w:autoSpaceDN w:val="0"/>
                    <w:adjustRightInd w:val="0"/>
                    <w:jc w:val="center"/>
                    <w:rPr>
                      <w:rFonts w:ascii="Times New Roman" w:hAnsi="Times New Roman"/>
                      <w:sz w:val="22"/>
                      <w:szCs w:val="22"/>
                    </w:rPr>
                  </w:pPr>
                  <w:r>
                    <w:rPr>
                      <w:rFonts w:ascii="Times New Roman" w:hAnsi="Times New Roman"/>
                      <w:sz w:val="22"/>
                      <w:szCs w:val="22"/>
                    </w:rPr>
                    <w:t xml:space="preserve">НМЦ контракта, рублей </w:t>
                  </w:r>
                </w:p>
              </w:tc>
              <w:tc>
                <w:tcPr>
                  <w:tcW w:w="1276" w:type="dxa"/>
                  <w:vAlign w:val="center"/>
                </w:tcPr>
                <w:p w:rsidR="00BB60D5" w:rsidRPr="00553D42" w:rsidRDefault="00BB60D5" w:rsidP="0085144D">
                  <w:pPr>
                    <w:autoSpaceDE w:val="0"/>
                    <w:autoSpaceDN w:val="0"/>
                    <w:adjustRightInd w:val="0"/>
                    <w:jc w:val="center"/>
                    <w:rPr>
                      <w:rFonts w:ascii="Times New Roman" w:hAnsi="Times New Roman"/>
                      <w:sz w:val="22"/>
                      <w:szCs w:val="22"/>
                    </w:rPr>
                  </w:pPr>
                  <w:r>
                    <w:rPr>
                      <w:rFonts w:ascii="Times New Roman" w:hAnsi="Times New Roman"/>
                      <w:sz w:val="22"/>
                      <w:szCs w:val="22"/>
                    </w:rPr>
                    <w:t>№ Лота</w:t>
                  </w:r>
                </w:p>
              </w:tc>
              <w:tc>
                <w:tcPr>
                  <w:tcW w:w="2693" w:type="dxa"/>
                  <w:vAlign w:val="center"/>
                </w:tcPr>
                <w:p w:rsidR="00BB60D5" w:rsidRPr="00553D42" w:rsidRDefault="00BB60D5" w:rsidP="0085144D">
                  <w:pPr>
                    <w:autoSpaceDE w:val="0"/>
                    <w:autoSpaceDN w:val="0"/>
                    <w:adjustRightInd w:val="0"/>
                    <w:jc w:val="center"/>
                    <w:rPr>
                      <w:rFonts w:ascii="Times New Roman" w:hAnsi="Times New Roman"/>
                      <w:sz w:val="22"/>
                      <w:szCs w:val="22"/>
                    </w:rPr>
                  </w:pPr>
                  <w:r>
                    <w:rPr>
                      <w:rFonts w:ascii="Times New Roman" w:hAnsi="Times New Roman"/>
                      <w:sz w:val="22"/>
                      <w:szCs w:val="22"/>
                    </w:rPr>
                    <w:t>НМЦ контракта, рублей</w:t>
                  </w:r>
                </w:p>
              </w:tc>
            </w:tr>
            <w:tr w:rsidR="00BB60D5" w:rsidRPr="00553D42" w:rsidTr="0085144D">
              <w:trPr>
                <w:trHeight w:val="5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5362,50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49</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2061,00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720,00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50</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2124,80</w:t>
                  </w:r>
                </w:p>
              </w:tc>
            </w:tr>
            <w:tr w:rsidR="00BB60D5" w:rsidRPr="00553D42" w:rsidTr="0085144D">
              <w:trPr>
                <w:trHeight w:val="264"/>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5310,00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51</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1785,60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7500,00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52</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4950,00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700,00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53</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900,00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1398,00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54</w:t>
                  </w:r>
                </w:p>
              </w:tc>
              <w:tc>
                <w:tcPr>
                  <w:tcW w:w="2693"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color w:val="000000"/>
                      <w:sz w:val="22"/>
                      <w:szCs w:val="22"/>
                    </w:rPr>
                    <w:t>530,00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1030,50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55</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4720,00</w:t>
                  </w:r>
                </w:p>
              </w:tc>
            </w:tr>
            <w:tr w:rsidR="00BB60D5" w:rsidRPr="00553D42" w:rsidTr="0085144D">
              <w:trPr>
                <w:trHeight w:val="290"/>
              </w:trPr>
              <w:tc>
                <w:tcPr>
                  <w:tcW w:w="1134"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w:t>
                  </w:r>
                </w:p>
              </w:tc>
              <w:tc>
                <w:tcPr>
                  <w:tcW w:w="2978"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2075,00</w:t>
                  </w:r>
                </w:p>
              </w:tc>
              <w:tc>
                <w:tcPr>
                  <w:tcW w:w="1276" w:type="dxa"/>
                  <w:shd w:val="clear" w:color="auto" w:fill="FFFFFF" w:themeFill="background1"/>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56</w:t>
                  </w:r>
                </w:p>
              </w:tc>
              <w:tc>
                <w:tcPr>
                  <w:tcW w:w="2693" w:type="dxa"/>
                  <w:shd w:val="clear" w:color="auto" w:fill="FFFFFF" w:themeFill="background1"/>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2000,00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697,50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57</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700,00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10</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1112,00</w:t>
                  </w:r>
                </w:p>
              </w:tc>
              <w:tc>
                <w:tcPr>
                  <w:tcW w:w="1276" w:type="dxa"/>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58</w:t>
                  </w:r>
                </w:p>
              </w:tc>
              <w:tc>
                <w:tcPr>
                  <w:tcW w:w="2693" w:type="dxa"/>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color w:val="000000"/>
                      <w:sz w:val="22"/>
                      <w:szCs w:val="22"/>
                    </w:rPr>
                    <w:t>830,00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11</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8250,00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59</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1165,00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12</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1800,00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60</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572,50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lastRenderedPageBreak/>
                    <w:t>13</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2120,00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61</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830,00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14</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5900,00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62</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697,50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15</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6000,00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63</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2085,00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16</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1400,00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64</w:t>
                  </w:r>
                </w:p>
              </w:tc>
              <w:tc>
                <w:tcPr>
                  <w:tcW w:w="2693"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color w:val="000000"/>
                      <w:sz w:val="22"/>
                      <w:szCs w:val="22"/>
                    </w:rPr>
                    <w:t>2475,00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17</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2490,00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65</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605,00</w:t>
                  </w:r>
                </w:p>
              </w:tc>
            </w:tr>
            <w:tr w:rsidR="00BB60D5" w:rsidRPr="00553D42" w:rsidTr="0085144D">
              <w:trPr>
                <w:trHeight w:val="290"/>
              </w:trPr>
              <w:tc>
                <w:tcPr>
                  <w:tcW w:w="1134"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18</w:t>
                  </w:r>
                </w:p>
              </w:tc>
              <w:tc>
                <w:tcPr>
                  <w:tcW w:w="2978"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2061,00</w:t>
                  </w:r>
                </w:p>
              </w:tc>
              <w:tc>
                <w:tcPr>
                  <w:tcW w:w="1276"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66</w:t>
                  </w:r>
                </w:p>
              </w:tc>
              <w:tc>
                <w:tcPr>
                  <w:tcW w:w="2693"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1170,00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19</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2490,00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67</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4312,50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20</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1395,00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68</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4200,00</w:t>
                  </w:r>
                </w:p>
              </w:tc>
            </w:tr>
            <w:tr w:rsidR="00BB60D5" w:rsidRPr="00553D42" w:rsidTr="0085144D">
              <w:trPr>
                <w:trHeight w:val="290"/>
              </w:trPr>
              <w:tc>
                <w:tcPr>
                  <w:tcW w:w="1134"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21</w:t>
                  </w:r>
                </w:p>
              </w:tc>
              <w:tc>
                <w:tcPr>
                  <w:tcW w:w="2978" w:type="dxa"/>
                  <w:shd w:val="clear" w:color="auto" w:fill="FFFFFF" w:themeFill="background1"/>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2085,00</w:t>
                  </w:r>
                </w:p>
              </w:tc>
              <w:tc>
                <w:tcPr>
                  <w:tcW w:w="1276" w:type="dxa"/>
                  <w:shd w:val="clear" w:color="auto" w:fill="FFFFFF" w:themeFill="background1"/>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69</w:t>
                  </w:r>
                </w:p>
              </w:tc>
              <w:tc>
                <w:tcPr>
                  <w:tcW w:w="2693" w:type="dxa"/>
                  <w:shd w:val="clear" w:color="auto" w:fill="FFFFFF" w:themeFill="background1"/>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738,00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22</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16500,00</w:t>
                  </w:r>
                </w:p>
              </w:tc>
              <w:tc>
                <w:tcPr>
                  <w:tcW w:w="1276" w:type="dxa"/>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70</w:t>
                  </w:r>
                </w:p>
              </w:tc>
              <w:tc>
                <w:tcPr>
                  <w:tcW w:w="2693" w:type="dxa"/>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color w:val="000000"/>
                      <w:sz w:val="22"/>
                      <w:szCs w:val="22"/>
                    </w:rPr>
                    <w:t>622,50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23</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2700,00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71</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1275,00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24</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1590,00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72</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2055,00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25</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14160,00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73</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304,00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26</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10000,00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74</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312,00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27</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2330,00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75</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1650,00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28</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1660,00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76</w:t>
                  </w:r>
                </w:p>
              </w:tc>
              <w:tc>
                <w:tcPr>
                  <w:tcW w:w="2693"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color w:val="000000"/>
                      <w:sz w:val="22"/>
                      <w:szCs w:val="22"/>
                    </w:rPr>
                    <w:t>1350,00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29</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2576,25</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77</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1060,00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30</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3320,00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sz w:val="22"/>
                      <w:szCs w:val="22"/>
                    </w:rPr>
                    <w:t>78</w:t>
                  </w:r>
                </w:p>
              </w:tc>
              <w:tc>
                <w:tcPr>
                  <w:tcW w:w="2693" w:type="dxa"/>
                  <w:vAlign w:val="center"/>
                </w:tcPr>
                <w:p w:rsidR="00BB60D5" w:rsidRPr="00A622E8" w:rsidRDefault="00BB60D5" w:rsidP="0085144D">
                  <w:pPr>
                    <w:autoSpaceDE w:val="0"/>
                    <w:autoSpaceDN w:val="0"/>
                    <w:adjustRightInd w:val="0"/>
                    <w:jc w:val="center"/>
                    <w:rPr>
                      <w:rFonts w:ascii="Times New Roman" w:hAnsi="Times New Roman"/>
                      <w:bCs/>
                      <w:sz w:val="22"/>
                      <w:szCs w:val="22"/>
                    </w:rPr>
                  </w:pPr>
                  <w:r w:rsidRPr="00A622E8">
                    <w:rPr>
                      <w:rFonts w:ascii="Times New Roman" w:hAnsi="Times New Roman"/>
                      <w:color w:val="000000"/>
                      <w:sz w:val="22"/>
                      <w:szCs w:val="22"/>
                    </w:rPr>
                    <w:t>2360,00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31</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3487,50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79</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3000,00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32</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3712,50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80</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2100,00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33</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720,00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81</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1747,50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34</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848,00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82</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2290,00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35</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3540,00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83</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2490,00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36</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2500,00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84</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2092,50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37</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700,00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85</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2475,00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38</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830,00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86</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900,00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39</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572,50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87</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1060,00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40</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830,00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88</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3776,00</w:t>
                  </w:r>
                </w:p>
              </w:tc>
            </w:tr>
            <w:tr w:rsidR="00BB60D5" w:rsidRPr="00553D42" w:rsidTr="0085144D">
              <w:trPr>
                <w:trHeight w:val="290"/>
              </w:trPr>
              <w:tc>
                <w:tcPr>
                  <w:tcW w:w="1134"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41</w:t>
                  </w:r>
                </w:p>
              </w:tc>
              <w:tc>
                <w:tcPr>
                  <w:tcW w:w="2978"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2780,00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89</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2800,00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lastRenderedPageBreak/>
                    <w:t>42</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7375,50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90</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1680,00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43</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1386,00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91</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2490,00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44</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4248,00</w:t>
                  </w:r>
                </w:p>
              </w:tc>
              <w:tc>
                <w:tcPr>
                  <w:tcW w:w="1276"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92</w:t>
                  </w:r>
                </w:p>
              </w:tc>
              <w:tc>
                <w:tcPr>
                  <w:tcW w:w="2693"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1805,75</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45</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3600,00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93</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2290,00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46</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2156,00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94</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3320,00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47</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2158,00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95</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697,50</w:t>
                  </w:r>
                </w:p>
              </w:tc>
            </w:tr>
            <w:tr w:rsidR="00BB60D5" w:rsidRPr="00553D42" w:rsidTr="0085144D">
              <w:trPr>
                <w:trHeight w:val="290"/>
              </w:trPr>
              <w:tc>
                <w:tcPr>
                  <w:tcW w:w="1134"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48</w:t>
                  </w:r>
                </w:p>
              </w:tc>
              <w:tc>
                <w:tcPr>
                  <w:tcW w:w="2978" w:type="dxa"/>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1794,10</w:t>
                  </w:r>
                </w:p>
              </w:tc>
              <w:tc>
                <w:tcPr>
                  <w:tcW w:w="1276"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96</w:t>
                  </w:r>
                </w:p>
              </w:tc>
              <w:tc>
                <w:tcPr>
                  <w:tcW w:w="2693" w:type="dxa"/>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color w:val="000000"/>
                      <w:sz w:val="22"/>
                      <w:szCs w:val="22"/>
                    </w:rPr>
                    <w:t>347,50</w:t>
                  </w:r>
                </w:p>
              </w:tc>
            </w:tr>
            <w:tr w:rsidR="00BB60D5" w:rsidRPr="00553D42" w:rsidTr="0085144D">
              <w:trPr>
                <w:trHeight w:val="290"/>
              </w:trPr>
              <w:tc>
                <w:tcPr>
                  <w:tcW w:w="8081" w:type="dxa"/>
                  <w:gridSpan w:val="4"/>
                  <w:vAlign w:val="center"/>
                </w:tcPr>
                <w:p w:rsidR="00BB60D5" w:rsidRPr="00A622E8" w:rsidRDefault="00BB60D5" w:rsidP="0085144D">
                  <w:pPr>
                    <w:autoSpaceDE w:val="0"/>
                    <w:autoSpaceDN w:val="0"/>
                    <w:adjustRightInd w:val="0"/>
                    <w:jc w:val="center"/>
                    <w:rPr>
                      <w:rFonts w:ascii="Times New Roman" w:hAnsi="Times New Roman"/>
                      <w:sz w:val="22"/>
                      <w:szCs w:val="22"/>
                    </w:rPr>
                  </w:pPr>
                  <w:r w:rsidRPr="00A622E8">
                    <w:rPr>
                      <w:rFonts w:ascii="Times New Roman" w:hAnsi="Times New Roman"/>
                      <w:sz w:val="22"/>
                      <w:szCs w:val="22"/>
                    </w:rPr>
                    <w:t xml:space="preserve">Итого по Лотам – </w:t>
                  </w:r>
                  <w:r>
                    <w:rPr>
                      <w:rFonts w:ascii="Times New Roman" w:hAnsi="Times New Roman"/>
                      <w:b/>
                      <w:sz w:val="24"/>
                      <w:szCs w:val="24"/>
                    </w:rPr>
                    <w:t>247 773,00</w:t>
                  </w:r>
                  <w:r w:rsidRPr="00A622E8">
                    <w:rPr>
                      <w:rFonts w:ascii="Times New Roman" w:hAnsi="Times New Roman"/>
                      <w:b/>
                      <w:sz w:val="24"/>
                      <w:szCs w:val="24"/>
                    </w:rPr>
                    <w:t xml:space="preserve"> </w:t>
                  </w:r>
                  <w:r w:rsidRPr="00A622E8">
                    <w:rPr>
                      <w:rFonts w:ascii="Times New Roman" w:hAnsi="Times New Roman"/>
                      <w:b/>
                      <w:sz w:val="22"/>
                      <w:szCs w:val="22"/>
                    </w:rPr>
                    <w:t>рублей ПМР</w:t>
                  </w:r>
                </w:p>
              </w:tc>
            </w:tr>
          </w:tbl>
          <w:p w:rsidR="00BB60D5" w:rsidRPr="00553D42" w:rsidRDefault="00BB60D5" w:rsidP="0085144D">
            <w:pPr>
              <w:rPr>
                <w:rFonts w:ascii="Times New Roman" w:eastAsia="Times New Roman" w:hAnsi="Times New Roman"/>
                <w:sz w:val="24"/>
                <w:szCs w:val="24"/>
              </w:rPr>
            </w:pP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2.</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Валюта</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Рубл</w:t>
            </w:r>
            <w:r>
              <w:rPr>
                <w:rFonts w:ascii="Times New Roman" w:eastAsia="Times New Roman" w:hAnsi="Times New Roman"/>
                <w:bCs/>
                <w:sz w:val="24"/>
                <w:szCs w:val="24"/>
                <w:lang w:eastAsia="ru-RU"/>
              </w:rPr>
              <w:t>ь</w:t>
            </w:r>
            <w:r w:rsidRPr="00EC72F7">
              <w:rPr>
                <w:rFonts w:ascii="Times New Roman" w:eastAsia="Times New Roman" w:hAnsi="Times New Roman"/>
                <w:bCs/>
                <w:sz w:val="24"/>
                <w:szCs w:val="24"/>
                <w:lang w:eastAsia="ru-RU"/>
              </w:rPr>
              <w:t xml:space="preserve"> ПМР</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Источник финансирования</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Республиканский бюджет</w:t>
            </w:r>
          </w:p>
        </w:tc>
      </w:tr>
      <w:tr w:rsidR="00BB60D5" w:rsidRPr="00EC72F7" w:rsidTr="00BB60D5">
        <w:trPr>
          <w:trHeight w:val="1367"/>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Возможные условия оплаты (предоплата, оплата по факту или отсрочка платежа)</w:t>
            </w:r>
          </w:p>
        </w:tc>
        <w:tc>
          <w:tcPr>
            <w:tcW w:w="9074" w:type="dxa"/>
            <w:gridSpan w:val="5"/>
          </w:tcPr>
          <w:p w:rsidR="00BB60D5" w:rsidRDefault="00BB60D5" w:rsidP="0085144D">
            <w:pPr>
              <w:tabs>
                <w:tab w:val="num" w:pos="0"/>
                <w:tab w:val="num" w:pos="567"/>
              </w:tabs>
              <w:jc w:val="both"/>
              <w:rPr>
                <w:rFonts w:ascii="Times New Roman" w:hAnsi="Times New Roman"/>
                <w:sz w:val="24"/>
                <w:szCs w:val="24"/>
              </w:rPr>
            </w:pPr>
            <w:r w:rsidRPr="002A7F5C">
              <w:rPr>
                <w:rFonts w:ascii="Times New Roman" w:eastAsia="Times New Roman" w:hAnsi="Times New Roman"/>
                <w:sz w:val="24"/>
                <w:szCs w:val="24"/>
              </w:rPr>
              <w:t xml:space="preserve">Оплата 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2A7F5C">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r w:rsidRPr="007227CC">
              <w:rPr>
                <w:rFonts w:ascii="Times New Roman" w:hAnsi="Times New Roman"/>
                <w:sz w:val="24"/>
                <w:szCs w:val="24"/>
              </w:rPr>
              <w:t xml:space="preserve"> </w:t>
            </w:r>
          </w:p>
          <w:p w:rsidR="00BB60D5" w:rsidRPr="00EC72F7" w:rsidRDefault="00BB60D5" w:rsidP="0085144D">
            <w:pPr>
              <w:jc w:val="both"/>
              <w:rPr>
                <w:rFonts w:ascii="Times New Roman" w:hAnsi="Times New Roman"/>
                <w:sz w:val="24"/>
                <w:szCs w:val="24"/>
              </w:rPr>
            </w:pP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5. Информация о предмете (объекте) закупки</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hAnsi="Times New Roman"/>
                <w:sz w:val="24"/>
                <w:szCs w:val="24"/>
              </w:rPr>
            </w:pPr>
          </w:p>
        </w:tc>
      </w:tr>
      <w:tr w:rsidR="00BB60D5" w:rsidRPr="00EC72F7" w:rsidTr="00BB60D5">
        <w:trPr>
          <w:trHeight w:val="548"/>
        </w:trPr>
        <w:tc>
          <w:tcPr>
            <w:tcW w:w="851" w:type="dxa"/>
            <w:vMerge w:val="restart"/>
            <w:vAlign w:val="center"/>
          </w:tcPr>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restart"/>
            <w:vAlign w:val="center"/>
          </w:tcPr>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r w:rsidRPr="00C83944">
              <w:rPr>
                <w:rFonts w:ascii="Times New Roman" w:eastAsia="Times New Roman" w:hAnsi="Times New Roman"/>
                <w:bCs/>
                <w:sz w:val="24"/>
                <w:szCs w:val="24"/>
                <w:lang w:eastAsia="ru-RU"/>
              </w:rPr>
              <w:t>Предмет закупки и его описание</w:t>
            </w: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EC72F7"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lastRenderedPageBreak/>
              <w:t>№</w:t>
            </w:r>
          </w:p>
          <w:p w:rsidR="00BB60D5" w:rsidRPr="00EC72F7"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п/п</w:t>
            </w:r>
          </w:p>
          <w:p w:rsidR="00BB60D5" w:rsidRPr="00EC72F7"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лота</w:t>
            </w:r>
          </w:p>
        </w:tc>
        <w:tc>
          <w:tcPr>
            <w:tcW w:w="4678" w:type="dxa"/>
            <w:vAlign w:val="center"/>
          </w:tcPr>
          <w:p w:rsidR="00BB60D5" w:rsidRPr="00EC72F7" w:rsidRDefault="00BB60D5" w:rsidP="0085144D">
            <w:pPr>
              <w:widowControl w:val="0"/>
              <w:autoSpaceDE w:val="0"/>
              <w:autoSpaceDN w:val="0"/>
              <w:adjustRightInd w:val="0"/>
              <w:ind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Наименование товара и его описание</w:t>
            </w:r>
          </w:p>
        </w:tc>
        <w:tc>
          <w:tcPr>
            <w:tcW w:w="567" w:type="dxa"/>
            <w:vAlign w:val="center"/>
          </w:tcPr>
          <w:p w:rsidR="00BB60D5"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Ед.</w:t>
            </w:r>
          </w:p>
          <w:p w:rsidR="00BB60D5" w:rsidRPr="00EC72F7"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изм.</w:t>
            </w:r>
          </w:p>
          <w:p w:rsidR="00BB60D5" w:rsidRPr="00EC72F7"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p>
        </w:tc>
        <w:tc>
          <w:tcPr>
            <w:tcW w:w="1134" w:type="dxa"/>
            <w:vAlign w:val="center"/>
          </w:tcPr>
          <w:p w:rsidR="00BB60D5" w:rsidRPr="00EC72F7"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hAnsi="Times New Roman"/>
                <w:b/>
                <w:sz w:val="24"/>
                <w:szCs w:val="24"/>
              </w:rPr>
              <w:t>Объем</w:t>
            </w:r>
          </w:p>
        </w:tc>
        <w:tc>
          <w:tcPr>
            <w:tcW w:w="1843" w:type="dxa"/>
            <w:vAlign w:val="center"/>
          </w:tcPr>
          <w:p w:rsidR="00BB60D5" w:rsidRPr="00EC72F7" w:rsidRDefault="00BB60D5" w:rsidP="0085144D">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Начальная (максимальная) цена </w:t>
            </w:r>
          </w:p>
        </w:tc>
      </w:tr>
      <w:tr w:rsidR="00BB60D5" w:rsidRPr="00EC72F7" w:rsidTr="00BB60D5">
        <w:trPr>
          <w:trHeight w:val="270"/>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w:t>
            </w:r>
          </w:p>
        </w:tc>
        <w:tc>
          <w:tcPr>
            <w:tcW w:w="4678" w:type="dxa"/>
            <w:vAlign w:val="center"/>
          </w:tcPr>
          <w:p w:rsidR="00BB60D5" w:rsidRPr="00CF1B1E" w:rsidRDefault="00BB60D5" w:rsidP="0085144D">
            <w:pPr>
              <w:jc w:val="center"/>
              <w:rPr>
                <w:rFonts w:ascii="Times New Roman" w:eastAsia="Times New Roman" w:hAnsi="Times New Roman"/>
                <w:sz w:val="22"/>
                <w:szCs w:val="22"/>
                <w:lang w:eastAsia="ru-RU"/>
              </w:rPr>
            </w:pPr>
            <w:r w:rsidRPr="00CF1B1E">
              <w:rPr>
                <w:rFonts w:ascii="Times New Roman" w:hAnsi="Times New Roman"/>
                <w:bCs/>
                <w:sz w:val="22"/>
                <w:szCs w:val="22"/>
              </w:rPr>
              <w:t>Мука пшеничная в/с</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650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5362,50</w:t>
            </w:r>
          </w:p>
        </w:tc>
      </w:tr>
      <w:tr w:rsidR="00BB60D5" w:rsidRPr="00EC72F7" w:rsidTr="00BB60D5">
        <w:trPr>
          <w:trHeight w:val="25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80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720,00</w:t>
            </w:r>
          </w:p>
        </w:tc>
      </w:tr>
      <w:tr w:rsidR="00BB60D5" w:rsidRPr="00EC72F7" w:rsidTr="00BB60D5">
        <w:trPr>
          <w:trHeight w:val="31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w:t>
            </w:r>
            <w:bookmarkStart w:id="8" w:name="_GoBack"/>
            <w:bookmarkEnd w:id="8"/>
            <w:r w:rsidRPr="00CF1B1E">
              <w:rPr>
                <w:rFonts w:ascii="Times New Roman" w:eastAsia="Times New Roman" w:hAnsi="Times New Roman"/>
                <w:sz w:val="22"/>
                <w:szCs w:val="22"/>
                <w:lang w:eastAsia="ru-RU"/>
              </w:rPr>
              <w:t>углый весовой</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225</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5310,00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375</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7500,00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700,00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пшеничная крупного помола («Арнаутка», «Полтавская»)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120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1398,00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90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1030,50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125</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2075,00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697,50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10</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Горох колотый весовой</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80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1112,00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11</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8250,00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12</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vAlign w:val="center"/>
          </w:tcPr>
          <w:p w:rsidR="00BB60D5" w:rsidRPr="00606533" w:rsidRDefault="00BB60D5" w:rsidP="0085144D">
            <w:pPr>
              <w:jc w:val="center"/>
              <w:rPr>
                <w:rFonts w:ascii="Times New Roman" w:hAnsi="Times New Roman"/>
                <w:sz w:val="22"/>
                <w:szCs w:val="22"/>
              </w:rPr>
            </w:pPr>
            <w:r w:rsidRPr="00606533">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1800,00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13</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Пшеничная крупа весовая</w:t>
            </w:r>
          </w:p>
        </w:tc>
        <w:tc>
          <w:tcPr>
            <w:tcW w:w="567" w:type="dxa"/>
            <w:vAlign w:val="center"/>
          </w:tcPr>
          <w:p w:rsidR="00BB60D5" w:rsidRPr="00606533" w:rsidRDefault="00E77D07" w:rsidP="0085144D">
            <w:pPr>
              <w:jc w:val="center"/>
              <w:rPr>
                <w:rFonts w:ascii="Times New Roman" w:hAnsi="Times New Roman"/>
                <w:sz w:val="22"/>
                <w:szCs w:val="22"/>
              </w:rPr>
            </w:pPr>
            <w:r w:rsidRPr="00606533">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2120,00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14</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весовой</w:t>
            </w:r>
          </w:p>
        </w:tc>
        <w:tc>
          <w:tcPr>
            <w:tcW w:w="567" w:type="dxa"/>
            <w:vAlign w:val="center"/>
          </w:tcPr>
          <w:p w:rsidR="00BB60D5" w:rsidRPr="00606533" w:rsidRDefault="00BB60D5" w:rsidP="0085144D">
            <w:pPr>
              <w:jc w:val="center"/>
              <w:rPr>
                <w:rFonts w:ascii="Times New Roman" w:hAnsi="Times New Roman"/>
                <w:sz w:val="22"/>
                <w:szCs w:val="22"/>
              </w:rPr>
            </w:pPr>
            <w:r w:rsidRPr="00606533">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5900,00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15</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6000,00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16</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1400,00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17</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"Пшено"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bCs/>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2490,00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18</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180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2061,00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19</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2490,00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20</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1395,00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21</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Горох колотый весовой</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2085,00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22</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16500,00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23</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2700,00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24</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Пшеничная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1590,00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25</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весовой</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600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14160,00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26</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10000,00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27</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пшеничная крупного помола («Арнаутка», «Полтавская»)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2330,00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28</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"Пшено"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bCs/>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1660,00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29</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225</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2576,25</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30</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3320,00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31</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250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3487,50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32</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450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3712,50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33</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80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720,00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34</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Пшеничная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80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848,00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35</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весовой</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3540,00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36</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125</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2500,00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37</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700,00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38</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"Пшено"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830,00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39</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572,50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40</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830,00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41</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Горох колотый весовой</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2780,00</w:t>
            </w:r>
          </w:p>
        </w:tc>
      </w:tr>
      <w:tr w:rsidR="00BB60D5" w:rsidRPr="00EC72F7" w:rsidTr="00BB60D5">
        <w:trPr>
          <w:trHeight w:val="285"/>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42</w:t>
            </w:r>
          </w:p>
        </w:tc>
        <w:tc>
          <w:tcPr>
            <w:tcW w:w="4678"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894</w:t>
            </w:r>
          </w:p>
        </w:tc>
        <w:tc>
          <w:tcPr>
            <w:tcW w:w="1843" w:type="dxa"/>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7375,50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43</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154</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1386,00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44</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весовой</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180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4248,00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45</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180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3600,00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46</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154</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2156,00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47</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"Пшено"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130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2158,00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48</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пшеничная крупного помола («Арнаутка», «Полтавская»)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154</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1794,10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49</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180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2061,00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50</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128</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2124,80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51</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128</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1785,60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52</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600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4950,00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53</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900,00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54</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Пшеничная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530,00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55</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весовой</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4720,00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56</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2000,00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57</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700,00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58</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"Пшено"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830,00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59</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пшеничная крупного помола («Арнаутка», «Полтавская»)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1165,00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60</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572,50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61</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830,00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62</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697,50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63</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Горох колотый весовой</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2085,00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64</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2475,00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65</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605,00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66</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Пшеничная крупа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1170,00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67</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4312,50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68</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4200,00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69</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60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738,00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70</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"Пшено"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622,50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71</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1275,00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72</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2055,00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73</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фасованная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304,00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74</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Горох колотый фасованный</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312,00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75</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1650,00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76</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1350,00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77</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Пшеничная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1060,00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78</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весовой</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2360,00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79</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3000,00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80</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2100,00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81</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пшеничная крупного помола («Арнаутка», «Полтавская»)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1747,50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82</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2290,00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83</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2490,00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84</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2092,50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85</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bCs/>
                <w:sz w:val="22"/>
                <w:szCs w:val="22"/>
              </w:rPr>
              <w:t>Мука пшеничная в/с</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2475,00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86</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Ячневая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900,00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87</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Пшеничная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100</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1060,00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88</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Рис круглый весовой</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160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3776,00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89</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Гречневая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140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2800,00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90</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Кукурузная крупа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120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1680,00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91</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"Пшено"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2490,00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vAlign w:val="center"/>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92</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пшеничная крупного помола («Арнаутка», «Полтавская»)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155</w:t>
            </w:r>
          </w:p>
        </w:tc>
        <w:tc>
          <w:tcPr>
            <w:tcW w:w="1843"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1805,75</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93</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манная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2290,00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94</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Овсяная крупа (геркулес)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200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3320,00</w:t>
            </w:r>
          </w:p>
        </w:tc>
      </w:tr>
      <w:tr w:rsidR="00BB60D5" w:rsidRPr="00EC72F7" w:rsidTr="00BB60D5">
        <w:trPr>
          <w:trHeight w:val="328"/>
        </w:trPr>
        <w:tc>
          <w:tcPr>
            <w:tcW w:w="851" w:type="dxa"/>
            <w:vMerge/>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95</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Крупа перловая весовая</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50</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697,50</w:t>
            </w:r>
          </w:p>
        </w:tc>
      </w:tr>
      <w:tr w:rsidR="00BB60D5" w:rsidRPr="00EC72F7" w:rsidTr="00BB60D5">
        <w:trPr>
          <w:trHeight w:val="328"/>
        </w:trPr>
        <w:tc>
          <w:tcPr>
            <w:tcW w:w="851" w:type="dxa"/>
            <w:vMerge/>
            <w:tcBorders>
              <w:bottom w:val="single" w:sz="4" w:space="0" w:color="auto"/>
            </w:tcBorders>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Merge/>
            <w:tcBorders>
              <w:bottom w:val="single" w:sz="4" w:space="0" w:color="auto"/>
            </w:tcBorders>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852" w:type="dxa"/>
            <w:tcBorders>
              <w:bottom w:val="single" w:sz="4" w:space="0" w:color="auto"/>
            </w:tcBorders>
          </w:tcPr>
          <w:p w:rsidR="00BB60D5" w:rsidRPr="00CF1B1E" w:rsidRDefault="00BB60D5" w:rsidP="0085144D">
            <w:pPr>
              <w:jc w:val="center"/>
              <w:rPr>
                <w:rFonts w:ascii="Times New Roman" w:hAnsi="Times New Roman"/>
                <w:color w:val="000000"/>
                <w:sz w:val="22"/>
                <w:szCs w:val="22"/>
                <w:shd w:val="clear" w:color="auto" w:fill="FFFFFF"/>
              </w:rPr>
            </w:pPr>
            <w:r w:rsidRPr="00CF1B1E">
              <w:rPr>
                <w:rFonts w:ascii="Times New Roman" w:hAnsi="Times New Roman"/>
                <w:sz w:val="22"/>
                <w:szCs w:val="22"/>
              </w:rPr>
              <w:t>96</w:t>
            </w:r>
          </w:p>
        </w:tc>
        <w:tc>
          <w:tcPr>
            <w:tcW w:w="4678" w:type="dxa"/>
            <w:tcBorders>
              <w:bottom w:val="single" w:sz="4" w:space="0" w:color="auto"/>
            </w:tcBorders>
            <w:vAlign w:val="center"/>
          </w:tcPr>
          <w:p w:rsidR="00BB60D5" w:rsidRPr="00CF1B1E" w:rsidRDefault="00BB60D5" w:rsidP="0085144D">
            <w:pPr>
              <w:jc w:val="center"/>
              <w:rPr>
                <w:rFonts w:ascii="Times New Roman" w:hAnsi="Times New Roman"/>
                <w:sz w:val="22"/>
                <w:szCs w:val="22"/>
              </w:rPr>
            </w:pPr>
            <w:r w:rsidRPr="00CF1B1E">
              <w:rPr>
                <w:rFonts w:ascii="Times New Roman" w:eastAsia="Times New Roman" w:hAnsi="Times New Roman"/>
                <w:sz w:val="22"/>
                <w:szCs w:val="22"/>
                <w:lang w:eastAsia="ru-RU"/>
              </w:rPr>
              <w:t>Горох колотый весовой</w:t>
            </w:r>
          </w:p>
        </w:tc>
        <w:tc>
          <w:tcPr>
            <w:tcW w:w="567" w:type="dxa"/>
            <w:tcBorders>
              <w:bottom w:val="single" w:sz="4" w:space="0" w:color="auto"/>
            </w:tcBorders>
            <w:vAlign w:val="center"/>
          </w:tcPr>
          <w:p w:rsidR="00BB60D5" w:rsidRPr="00CF1B1E" w:rsidRDefault="00BB60D5" w:rsidP="0085144D">
            <w:pPr>
              <w:jc w:val="center"/>
              <w:rPr>
                <w:sz w:val="22"/>
                <w:szCs w:val="22"/>
              </w:rPr>
            </w:pPr>
            <w:r w:rsidRPr="00CF1B1E">
              <w:rPr>
                <w:rFonts w:ascii="Times New Roman" w:hAnsi="Times New Roman"/>
                <w:sz w:val="22"/>
                <w:szCs w:val="22"/>
              </w:rPr>
              <w:t>кг</w:t>
            </w:r>
          </w:p>
        </w:tc>
        <w:tc>
          <w:tcPr>
            <w:tcW w:w="1134"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sz w:val="22"/>
                <w:szCs w:val="22"/>
              </w:rPr>
              <w:t>25</w:t>
            </w:r>
          </w:p>
        </w:tc>
        <w:tc>
          <w:tcPr>
            <w:tcW w:w="1843" w:type="dxa"/>
            <w:tcBorders>
              <w:bottom w:val="single" w:sz="4" w:space="0" w:color="auto"/>
            </w:tcBorders>
          </w:tcPr>
          <w:p w:rsidR="00BB60D5" w:rsidRPr="00CF1B1E" w:rsidRDefault="00BB60D5" w:rsidP="0085144D">
            <w:pPr>
              <w:jc w:val="center"/>
              <w:rPr>
                <w:rFonts w:ascii="Times New Roman" w:hAnsi="Times New Roman"/>
                <w:sz w:val="22"/>
                <w:szCs w:val="22"/>
              </w:rPr>
            </w:pPr>
            <w:r w:rsidRPr="00CF1B1E">
              <w:rPr>
                <w:rFonts w:ascii="Times New Roman" w:hAnsi="Times New Roman"/>
                <w:color w:val="000000"/>
                <w:sz w:val="22"/>
                <w:szCs w:val="22"/>
              </w:rPr>
              <w:t>347,50</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Информация о необходимости предоставления участниками закупки образцов продукции, предлагаемых к поставке</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не требуется</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Дополнительные требования к предмету (объекту) закупки</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отсутствуют</w:t>
            </w:r>
          </w:p>
        </w:tc>
      </w:tr>
      <w:tr w:rsidR="00BB60D5" w:rsidRPr="00EC72F7" w:rsidTr="00BB60D5">
        <w:trPr>
          <w:trHeight w:val="1350"/>
        </w:trPr>
        <w:tc>
          <w:tcPr>
            <w:tcW w:w="851" w:type="dxa"/>
            <w:vAlign w:val="center"/>
          </w:tcPr>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Иная информация, позволяющая участникам закупки правильно сформировать и представить заявки на участие в закупке</w:t>
            </w:r>
          </w:p>
          <w:p w:rsidR="00BB60D5" w:rsidRPr="00822503" w:rsidRDefault="00BB60D5" w:rsidP="0085144D">
            <w:pPr>
              <w:rPr>
                <w:rFonts w:ascii="Times New Roman" w:eastAsia="Times New Roman" w:hAnsi="Times New Roman"/>
                <w:sz w:val="24"/>
                <w:szCs w:val="24"/>
                <w:lang w:eastAsia="ru-RU"/>
              </w:rPr>
            </w:pPr>
          </w:p>
        </w:tc>
        <w:tc>
          <w:tcPr>
            <w:tcW w:w="9074" w:type="dxa"/>
            <w:gridSpan w:val="5"/>
          </w:tcPr>
          <w:p w:rsidR="00BB60D5" w:rsidRPr="00EC72F7" w:rsidRDefault="00BB60D5" w:rsidP="0085144D">
            <w:pPr>
              <w:widowControl w:val="0"/>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hAnsi="Times New Roman"/>
                <w:color w:val="000000"/>
                <w:sz w:val="24"/>
                <w:szCs w:val="24"/>
                <w:shd w:val="clear" w:color="auto" w:fill="FFFFFF"/>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w:t>
            </w:r>
            <w:r>
              <w:rPr>
                <w:rFonts w:ascii="Times New Roman" w:hAnsi="Times New Roman"/>
                <w:color w:val="000000"/>
                <w:sz w:val="24"/>
                <w:szCs w:val="24"/>
                <w:shd w:val="clear" w:color="auto" w:fill="FFFFFF"/>
              </w:rPr>
              <w:t xml:space="preserve">частников закупки» (САЗ 20-13) </w:t>
            </w:r>
            <w:r w:rsidRPr="000070C4">
              <w:rPr>
                <w:rFonts w:ascii="Times New Roman" w:hAnsi="Times New Roman"/>
                <w:color w:val="000000"/>
                <w:sz w:val="24"/>
                <w:szCs w:val="24"/>
                <w:shd w:val="clear" w:color="auto" w:fill="FFFFFF"/>
              </w:rPr>
              <w:t>и Закупочной документацией о проведении запроса предложений.</w:t>
            </w:r>
          </w:p>
        </w:tc>
      </w:tr>
      <w:tr w:rsidR="00BB60D5" w:rsidRPr="00EC72F7" w:rsidTr="00BB60D5">
        <w:trPr>
          <w:trHeight w:val="2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6. Преимущества, требования к участникам закупки</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r>
      <w:tr w:rsidR="00BB60D5" w:rsidRPr="00EC72F7" w:rsidTr="00BB60D5">
        <w:trPr>
          <w:trHeight w:val="291"/>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36272">
              <w:rPr>
                <w:rFonts w:ascii="Times New Roman" w:hAnsi="Times New Roman"/>
                <w:sz w:val="24"/>
                <w:szCs w:val="24"/>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 отечественные импортеры)</w:t>
            </w:r>
          </w:p>
        </w:tc>
        <w:tc>
          <w:tcPr>
            <w:tcW w:w="9074" w:type="dxa"/>
            <w:gridSpan w:val="5"/>
          </w:tcPr>
          <w:p w:rsidR="00BB60D5" w:rsidRPr="00005BC9" w:rsidRDefault="00BB60D5" w:rsidP="0085144D">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В соответствии со статьей 19 Закона ПМР от 26 ноября 2018 года № 318-З-VI «О закупках в Приднестровской Молдавской Республике» преимущества предоставляются:</w:t>
            </w:r>
          </w:p>
          <w:p w:rsidR="00BB60D5" w:rsidRPr="00005BC9" w:rsidRDefault="00BB60D5" w:rsidP="0085144D">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а) учреждениям и организациям уголовно-исполнительной системы;</w:t>
            </w:r>
          </w:p>
          <w:p w:rsidR="00BB60D5" w:rsidRPr="00005BC9" w:rsidRDefault="00BB60D5" w:rsidP="0085144D">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б) организациям, применяющим труд инвалидов;</w:t>
            </w:r>
          </w:p>
          <w:p w:rsidR="00BB60D5" w:rsidRPr="00005BC9" w:rsidRDefault="00BB60D5" w:rsidP="0085144D">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в) отечественным производителям</w:t>
            </w:r>
            <w:r>
              <w:rPr>
                <w:rFonts w:ascii="Times New Roman" w:eastAsia="Times New Roman" w:hAnsi="Times New Roman"/>
                <w:sz w:val="24"/>
                <w:szCs w:val="24"/>
              </w:rPr>
              <w:t>;</w:t>
            </w:r>
          </w:p>
          <w:p w:rsidR="00BB60D5" w:rsidRPr="00005BC9" w:rsidRDefault="00BB60D5" w:rsidP="0085144D">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г) отечественным импортерам</w:t>
            </w:r>
            <w:r>
              <w:rPr>
                <w:rFonts w:ascii="Times New Roman" w:eastAsia="Times New Roman" w:hAnsi="Times New Roman"/>
                <w:sz w:val="24"/>
                <w:szCs w:val="24"/>
              </w:rPr>
              <w:t>.</w:t>
            </w:r>
          </w:p>
          <w:p w:rsidR="00BB60D5" w:rsidRPr="00005BC9" w:rsidRDefault="00BB60D5" w:rsidP="0085144D">
            <w:pPr>
              <w:ind w:firstLine="467"/>
              <w:jc w:val="both"/>
              <w:rPr>
                <w:rFonts w:ascii="Times New Roman" w:hAnsi="Times New Roman"/>
                <w:sz w:val="24"/>
                <w:szCs w:val="24"/>
              </w:rPr>
            </w:pPr>
            <w:r w:rsidRPr="00005BC9">
              <w:rPr>
                <w:rFonts w:ascii="Times New Roman" w:hAnsi="Times New Roman"/>
                <w:sz w:val="24"/>
                <w:szCs w:val="24"/>
              </w:rPr>
              <w:t>В случае если победителем запроса предложений признан участник, которому предоставлено преимущество, контракт заключается по цене, сформированной с учетом преимущества.</w:t>
            </w:r>
          </w:p>
          <w:p w:rsidR="00BB60D5" w:rsidRPr="00EC72F7" w:rsidRDefault="00BB60D5" w:rsidP="0085144D">
            <w:pPr>
              <w:widowControl w:val="0"/>
              <w:autoSpaceDE w:val="0"/>
              <w:autoSpaceDN w:val="0"/>
              <w:adjustRightInd w:val="0"/>
              <w:ind w:firstLine="459"/>
              <w:jc w:val="both"/>
              <w:rPr>
                <w:bCs/>
                <w:sz w:val="24"/>
                <w:szCs w:val="24"/>
                <w:lang w:eastAsia="ru-RU"/>
              </w:rPr>
            </w:pPr>
            <w:r w:rsidRPr="00005BC9">
              <w:rPr>
                <w:rFonts w:ascii="Times New Roman" w:hAnsi="Times New Roman"/>
                <w:sz w:val="24"/>
                <w:szCs w:val="24"/>
              </w:rPr>
              <w:t xml:space="preserve">Если в запросе предложений участвуют исключительно участники с равным размером преимущества, в отношении предлагаемых ими цен контракта, </w:t>
            </w:r>
            <w:r w:rsidRPr="00005BC9">
              <w:rPr>
                <w:rFonts w:ascii="Times New Roman" w:hAnsi="Times New Roman"/>
                <w:sz w:val="24"/>
                <w:szCs w:val="24"/>
              </w:rPr>
              <w:lastRenderedPageBreak/>
              <w:t>преимущества в таком случае участникам не предоставляются.</w:t>
            </w:r>
          </w:p>
        </w:tc>
      </w:tr>
      <w:tr w:rsidR="00BB60D5" w:rsidRPr="00EC72F7" w:rsidTr="00BB60D5">
        <w:trPr>
          <w:trHeight w:val="291"/>
        </w:trPr>
        <w:tc>
          <w:tcPr>
            <w:tcW w:w="851" w:type="dxa"/>
          </w:tcPr>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101" w:type="dxa"/>
          </w:tcPr>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участникам и перечень документов, которые должны быть представлены</w:t>
            </w: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p>
        </w:tc>
        <w:tc>
          <w:tcPr>
            <w:tcW w:w="9074" w:type="dxa"/>
            <w:gridSpan w:val="5"/>
            <w:vAlign w:val="center"/>
          </w:tcPr>
          <w:p w:rsidR="00BB60D5" w:rsidRPr="00F932C9" w:rsidRDefault="00BB60D5" w:rsidP="0085144D">
            <w:pPr>
              <w:ind w:firstLine="461"/>
              <w:jc w:val="both"/>
              <w:rPr>
                <w:rFonts w:ascii="Times New Roman" w:eastAsia="Times New Roman" w:hAnsi="Times New Roman"/>
                <w:sz w:val="24"/>
                <w:szCs w:val="24"/>
              </w:rPr>
            </w:pPr>
            <w:r w:rsidRPr="00F932C9">
              <w:rPr>
                <w:rFonts w:ascii="Times New Roman" w:eastAsia="Times New Roman" w:hAnsi="Times New Roman"/>
                <w:b/>
                <w:bCs/>
                <w:sz w:val="24"/>
                <w:szCs w:val="24"/>
              </w:rPr>
              <w:t>Требования к участникам закупки:</w:t>
            </w:r>
          </w:p>
          <w:p w:rsidR="00BB60D5" w:rsidRPr="00F932C9" w:rsidRDefault="00BB60D5" w:rsidP="0085144D">
            <w:pPr>
              <w:ind w:firstLine="461"/>
              <w:jc w:val="both"/>
              <w:rPr>
                <w:rFonts w:ascii="Times New Roman" w:eastAsia="Times New Roman" w:hAnsi="Times New Roman"/>
                <w:sz w:val="24"/>
                <w:szCs w:val="24"/>
              </w:rPr>
            </w:pPr>
            <w:bookmarkStart w:id="9" w:name="_Hlk206627788"/>
            <w:r>
              <w:rPr>
                <w:rFonts w:ascii="Times New Roman" w:eastAsia="Times New Roman" w:hAnsi="Times New Roman"/>
                <w:sz w:val="24"/>
                <w:szCs w:val="24"/>
              </w:rPr>
              <w:t xml:space="preserve">а) </w:t>
            </w:r>
            <w:r w:rsidRPr="00F932C9">
              <w:rPr>
                <w:rFonts w:ascii="Times New Roman" w:eastAsia="Times New Roman" w:hAnsi="Times New Roman"/>
                <w:sz w:val="24"/>
                <w:szCs w:val="24"/>
              </w:rPr>
              <w:t>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BB60D5" w:rsidRPr="00F932C9" w:rsidRDefault="00BB60D5" w:rsidP="0085144D">
            <w:pPr>
              <w:ind w:firstLine="461"/>
              <w:jc w:val="both"/>
              <w:rPr>
                <w:rFonts w:ascii="Times New Roman" w:eastAsia="Times New Roman" w:hAnsi="Times New Roman"/>
                <w:sz w:val="24"/>
                <w:szCs w:val="24"/>
              </w:rPr>
            </w:pPr>
            <w:r w:rsidRPr="00F932C9">
              <w:rPr>
                <w:rFonts w:ascii="Times New Roman" w:eastAsia="Times New Roman" w:hAnsi="Times New Roman"/>
                <w:sz w:val="24"/>
                <w:szCs w:val="24"/>
              </w:rPr>
              <w:t>б) отсутствие проведения ликвидации участника закупки – юридического лица и отсутствие дела о банкротстве;</w:t>
            </w:r>
          </w:p>
          <w:p w:rsidR="00BB60D5" w:rsidRPr="00F932C9" w:rsidRDefault="00BB60D5" w:rsidP="0085144D">
            <w:pPr>
              <w:ind w:firstLine="461"/>
              <w:jc w:val="both"/>
              <w:rPr>
                <w:rFonts w:ascii="Times New Roman" w:eastAsia="Times New Roman" w:hAnsi="Times New Roman"/>
                <w:sz w:val="24"/>
                <w:szCs w:val="24"/>
              </w:rPr>
            </w:pPr>
            <w:r w:rsidRPr="00F932C9">
              <w:rPr>
                <w:rFonts w:ascii="Times New Roman" w:eastAsia="Times New Roman" w:hAnsi="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BB60D5" w:rsidRPr="00F932C9" w:rsidRDefault="00BB60D5" w:rsidP="0085144D">
            <w:pPr>
              <w:ind w:firstLine="461"/>
              <w:jc w:val="both"/>
              <w:rPr>
                <w:rFonts w:ascii="Times New Roman" w:hAnsi="Times New Roman"/>
                <w:sz w:val="24"/>
                <w:szCs w:val="24"/>
              </w:rPr>
            </w:pPr>
            <w:r>
              <w:rPr>
                <w:rFonts w:ascii="Times New Roman" w:eastAsia="Times New Roman" w:hAnsi="Times New Roman"/>
                <w:sz w:val="24"/>
                <w:szCs w:val="24"/>
              </w:rPr>
              <w:t xml:space="preserve">г) </w:t>
            </w:r>
            <w:r w:rsidRPr="00F932C9">
              <w:rPr>
                <w:rFonts w:ascii="Times New Roman" w:eastAsia="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F932C9">
              <w:rPr>
                <w:rFonts w:ascii="Times New Roman" w:hAnsi="Times New Roman"/>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bookmarkEnd w:id="9"/>
          <w:p w:rsidR="00BB60D5" w:rsidRPr="001E5696" w:rsidRDefault="00BB60D5" w:rsidP="0085144D">
            <w:pPr>
              <w:ind w:firstLine="461"/>
              <w:jc w:val="both"/>
              <w:rPr>
                <w:rFonts w:ascii="Times New Roman" w:eastAsia="Times New Roman" w:hAnsi="Times New Roman"/>
                <w:b/>
                <w:bCs/>
                <w:sz w:val="24"/>
                <w:szCs w:val="24"/>
              </w:rPr>
            </w:pPr>
            <w:r w:rsidRPr="001E5696">
              <w:rPr>
                <w:rFonts w:ascii="Times New Roman" w:eastAsia="Times New Roman" w:hAnsi="Times New Roman"/>
                <w:b/>
                <w:bCs/>
                <w:sz w:val="24"/>
                <w:szCs w:val="24"/>
              </w:rPr>
              <w:t>Заявка на участие в запросе предложений должна содержать:</w:t>
            </w:r>
          </w:p>
          <w:p w:rsidR="00BB60D5" w:rsidRPr="00E27FA3"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bookmarkStart w:id="10" w:name="_Hlk206627538"/>
            <w:r>
              <w:rPr>
                <w:rFonts w:ascii="Times New Roman" w:hAnsi="Times New Roman"/>
                <w:bCs/>
                <w:sz w:val="24"/>
                <w:szCs w:val="24"/>
              </w:rPr>
              <w:t>фирменное наименование, сведения об информационно-правовой форме,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телефона.</w:t>
            </w:r>
          </w:p>
          <w:p w:rsidR="00BB60D5" w:rsidRPr="00E27FA3"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sidRPr="00E27FA3">
              <w:rPr>
                <w:rFonts w:ascii="Times New Roman" w:hAnsi="Times New Roman"/>
                <w:bCs/>
                <w:sz w:val="24"/>
                <w:szCs w:val="24"/>
              </w:rPr>
              <w:t>документ, подтверждающий полномочия лица на осуществление действий от имени участника закупки;</w:t>
            </w:r>
          </w:p>
          <w:p w:rsidR="00BB60D5" w:rsidRPr="008F7AB0"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eastAsia="Times New Roman" w:hAnsi="Times New Roman"/>
                <w:sz w:val="24"/>
                <w:szCs w:val="24"/>
              </w:rPr>
              <w:t>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eastAsia="Times New Roman" w:hAnsi="Times New Roman"/>
                <w:sz w:val="24"/>
                <w:szCs w:val="24"/>
              </w:rPr>
              <w:t xml:space="preserve"> (оригинал)</w:t>
            </w:r>
            <w:r w:rsidRPr="008F7AB0">
              <w:rPr>
                <w:rFonts w:ascii="Times New Roman" w:eastAsia="Times New Roman" w:hAnsi="Times New Roman"/>
                <w:sz w:val="24"/>
                <w:szCs w:val="24"/>
              </w:rPr>
              <w:t>;</w:t>
            </w:r>
          </w:p>
          <w:p w:rsidR="00BB60D5" w:rsidRPr="008F7AB0" w:rsidRDefault="00BB60D5" w:rsidP="00BB60D5">
            <w:pPr>
              <w:pStyle w:val="a6"/>
              <w:numPr>
                <w:ilvl w:val="0"/>
                <w:numId w:val="3"/>
              </w:numPr>
              <w:ind w:left="0" w:firstLine="709"/>
              <w:jc w:val="both"/>
              <w:rPr>
                <w:rFonts w:ascii="Times New Roman" w:eastAsia="Times New Roman" w:hAnsi="Times New Roman"/>
                <w:sz w:val="24"/>
                <w:szCs w:val="24"/>
              </w:rPr>
            </w:pPr>
            <w:r w:rsidRPr="008F7AB0">
              <w:rPr>
                <w:rFonts w:ascii="Times New Roman" w:eastAsia="Times New Roman" w:hAnsi="Times New Roman"/>
                <w:sz w:val="24"/>
                <w:szCs w:val="24"/>
              </w:rPr>
              <w:t xml:space="preserve">для иностранного лица: доверенность и документ о государственной регистрации данного иностранного юридического лица, а также надлежащим образом </w:t>
            </w:r>
            <w:r w:rsidRPr="008F7AB0">
              <w:rPr>
                <w:rFonts w:ascii="Times New Roman" w:eastAsia="Times New Roman" w:hAnsi="Times New Roman"/>
                <w:sz w:val="24"/>
                <w:szCs w:val="24"/>
              </w:rPr>
              <w:lastRenderedPageBreak/>
              <w:t>заверенный перевод на один из официальных языков ПМР данных документов, в соответствии с законодательством ПМР;</w:t>
            </w:r>
          </w:p>
          <w:p w:rsidR="00BB60D5" w:rsidRPr="008F7AB0"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BB60D5" w:rsidRPr="008F7AB0"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sz w:val="24"/>
                <w:szCs w:val="24"/>
              </w:rPr>
              <w:t>предложение о цене контракта (лота № ______): _______________;</w:t>
            </w:r>
          </w:p>
          <w:p w:rsidR="00BB60D5" w:rsidRPr="008F7AB0"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BB60D5"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производителя и страны происхождения товара;</w:t>
            </w:r>
          </w:p>
          <w:p w:rsidR="00BB60D5"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Pr>
                <w:rFonts w:ascii="Times New Roman" w:hAnsi="Times New Roman"/>
                <w:bCs/>
                <w:sz w:val="24"/>
                <w:szCs w:val="24"/>
              </w:rPr>
              <w:t>сертификат (декларация) соответствия на товар;</w:t>
            </w:r>
          </w:p>
          <w:p w:rsidR="00BB60D5" w:rsidRPr="00D24248" w:rsidRDefault="00BB60D5" w:rsidP="0085144D">
            <w:pPr>
              <w:ind w:firstLine="709"/>
              <w:jc w:val="both"/>
              <w:rPr>
                <w:rFonts w:ascii="Times New Roman" w:hAnsi="Times New Roman"/>
                <w:b/>
                <w:sz w:val="24"/>
                <w:szCs w:val="24"/>
              </w:rPr>
            </w:pPr>
            <w:r w:rsidRPr="00495F86">
              <w:rPr>
                <w:rFonts w:ascii="Times New Roman" w:hAnsi="Times New Roman"/>
                <w:b/>
                <w:sz w:val="24"/>
                <w:szCs w:val="24"/>
              </w:rPr>
              <w:t>* В случае если документы, подтверждающие соответствие объекта закупки требованиям, установленным документацией запроса предложений,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BB60D5" w:rsidRPr="008F7AB0" w:rsidRDefault="00BB60D5" w:rsidP="00BB60D5">
            <w:pPr>
              <w:numPr>
                <w:ilvl w:val="0"/>
                <w:numId w:val="4"/>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BB60D5" w:rsidRPr="008F7AB0" w:rsidRDefault="00BB60D5" w:rsidP="00BB60D5">
            <w:pPr>
              <w:numPr>
                <w:ilvl w:val="0"/>
                <w:numId w:val="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eastAsia="Times New Roman" w:hAnsi="Times New Roman"/>
                <w:sz w:val="24"/>
                <w:szCs w:val="24"/>
              </w:rPr>
              <w:t xml:space="preserve">документы, подтверждающие право участника </w:t>
            </w:r>
            <w:r>
              <w:rPr>
                <w:rFonts w:ascii="Times New Roman" w:eastAsia="Times New Roman" w:hAnsi="Times New Roman"/>
                <w:sz w:val="24"/>
                <w:szCs w:val="24"/>
              </w:rPr>
              <w:t>закупки</w:t>
            </w:r>
            <w:r w:rsidRPr="008F7AB0">
              <w:rPr>
                <w:rFonts w:ascii="Times New Roman" w:eastAsia="Times New Roman" w:hAnsi="Times New Roman"/>
                <w:sz w:val="24"/>
                <w:szCs w:val="24"/>
              </w:rPr>
              <w:t xml:space="preserve"> на получение преимуществ в соответствии с Законом о закупках, или копии этих документов;</w:t>
            </w:r>
          </w:p>
          <w:p w:rsidR="00BB60D5" w:rsidRDefault="00BB60D5" w:rsidP="00BB60D5">
            <w:pPr>
              <w:numPr>
                <w:ilvl w:val="0"/>
                <w:numId w:val="3"/>
              </w:numPr>
              <w:shd w:val="clear" w:color="auto" w:fill="FFFFFF"/>
              <w:tabs>
                <w:tab w:val="left" w:pos="993"/>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Приднестровской Молдавской Республики.</w:t>
            </w:r>
          </w:p>
          <w:p w:rsidR="00BB60D5" w:rsidRPr="008F7AB0" w:rsidRDefault="00BB60D5" w:rsidP="0085144D">
            <w:pPr>
              <w:pStyle w:val="a6"/>
              <w:shd w:val="clear" w:color="auto" w:fill="FFFFFF"/>
              <w:tabs>
                <w:tab w:val="left" w:pos="993"/>
                <w:tab w:val="left" w:pos="1026"/>
              </w:tabs>
              <w:ind w:left="0" w:firstLine="708"/>
              <w:jc w:val="both"/>
              <w:rPr>
                <w:rFonts w:ascii="Times New Roman" w:hAnsi="Times New Roman"/>
                <w:bCs/>
                <w:sz w:val="24"/>
                <w:szCs w:val="24"/>
              </w:rPr>
            </w:pPr>
            <w:r w:rsidRPr="003C3C59">
              <w:rPr>
                <w:rFonts w:ascii="Times New Roman" w:hAnsi="Times New Roman"/>
                <w:bCs/>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BB60D5" w:rsidRPr="005F7885" w:rsidRDefault="00BB60D5" w:rsidP="0085144D">
            <w:pPr>
              <w:ind w:firstLine="461"/>
              <w:jc w:val="both"/>
              <w:rPr>
                <w:rFonts w:ascii="Times New Roman" w:eastAsia="Times New Roman" w:hAnsi="Times New Roman"/>
                <w:b/>
                <w:color w:val="000000"/>
                <w:sz w:val="24"/>
                <w:szCs w:val="24"/>
              </w:rPr>
            </w:pPr>
            <w:r w:rsidRPr="005F7885">
              <w:rPr>
                <w:rFonts w:ascii="Times New Roman" w:eastAsia="Times New Roman" w:hAnsi="Times New Roman"/>
                <w:b/>
                <w:color w:val="000000"/>
                <w:sz w:val="24"/>
                <w:szCs w:val="24"/>
              </w:rPr>
              <w:t>ПРИМЕЧАНИЕ:</w:t>
            </w:r>
          </w:p>
          <w:p w:rsidR="00BB60D5" w:rsidRPr="00F932C9" w:rsidRDefault="00BB60D5" w:rsidP="0085144D">
            <w:pPr>
              <w:ind w:firstLine="461"/>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1. Документы и коммерческое предложение должны предоставляться в запечатанном конверте с заявкой на участие в закупке.</w:t>
            </w:r>
          </w:p>
          <w:p w:rsidR="00BB60D5" w:rsidRPr="00F932C9" w:rsidRDefault="00BB60D5" w:rsidP="0085144D">
            <w:pPr>
              <w:ind w:firstLine="461"/>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lastRenderedPageBreak/>
              <w:t>2. Все листы поданной в письменной форме заявки на участие в закупке, все листы тома такой заявки должны быть прошиты и пронумерованы.</w:t>
            </w:r>
          </w:p>
          <w:p w:rsidR="00BB60D5" w:rsidRPr="00F932C9" w:rsidRDefault="00BB60D5" w:rsidP="0085144D">
            <w:pPr>
              <w:widowControl w:val="0"/>
              <w:autoSpaceDE w:val="0"/>
              <w:autoSpaceDN w:val="0"/>
              <w:adjustRightInd w:val="0"/>
              <w:ind w:firstLine="461"/>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BB60D5" w:rsidRPr="00005BC9" w:rsidRDefault="00BB60D5" w:rsidP="0085144D">
            <w:pPr>
              <w:widowControl w:val="0"/>
              <w:autoSpaceDE w:val="0"/>
              <w:autoSpaceDN w:val="0"/>
              <w:adjustRightInd w:val="0"/>
              <w:ind w:firstLine="461"/>
              <w:jc w:val="both"/>
              <w:rPr>
                <w:rFonts w:ascii="Times New Roman" w:eastAsia="Times New Roman" w:hAnsi="Times New Roman"/>
                <w:b/>
                <w:sz w:val="24"/>
                <w:szCs w:val="24"/>
              </w:rPr>
            </w:pPr>
            <w:r w:rsidRPr="00F932C9">
              <w:rPr>
                <w:rFonts w:ascii="Times New Roman" w:eastAsia="Times New Roman" w:hAnsi="Times New Roman"/>
                <w:bCs/>
                <w:sz w:val="24"/>
                <w:szCs w:val="24"/>
                <w:lang w:eastAsia="ru-RU"/>
              </w:rPr>
              <w:t xml:space="preserve">4. Непосредственно участник </w:t>
            </w:r>
            <w:r w:rsidRPr="006F6C93">
              <w:rPr>
                <w:rFonts w:ascii="Times New Roman" w:eastAsia="Times New Roman" w:hAnsi="Times New Roman"/>
                <w:bCs/>
                <w:sz w:val="24"/>
                <w:szCs w:val="24"/>
                <w:lang w:eastAsia="ru-RU"/>
              </w:rPr>
              <w:t>запроса предложений</w:t>
            </w:r>
            <w:r w:rsidRPr="008F7AB0">
              <w:rPr>
                <w:rFonts w:ascii="Times New Roman" w:eastAsia="Times New Roman" w:hAnsi="Times New Roman"/>
                <w:b/>
                <w:bCs/>
                <w:color w:val="000000"/>
                <w:sz w:val="24"/>
                <w:szCs w:val="24"/>
              </w:rPr>
              <w:t xml:space="preserve"> </w:t>
            </w:r>
            <w:r w:rsidRPr="00F932C9">
              <w:rPr>
                <w:rFonts w:ascii="Times New Roman" w:eastAsia="Times New Roman" w:hAnsi="Times New Roman"/>
                <w:bCs/>
                <w:sz w:val="24"/>
                <w:szCs w:val="24"/>
                <w:lang w:eastAsia="ru-RU"/>
              </w:rPr>
              <w:t>несет ответственность за подлинность и достоверность представленной информации и документов.</w:t>
            </w:r>
            <w:bookmarkEnd w:id="10"/>
          </w:p>
        </w:tc>
      </w:tr>
      <w:tr w:rsidR="00BB60D5" w:rsidRPr="00EC72F7" w:rsidTr="00BB60D5">
        <w:trPr>
          <w:trHeight w:val="675"/>
        </w:trPr>
        <w:tc>
          <w:tcPr>
            <w:tcW w:w="851" w:type="dxa"/>
          </w:tcPr>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101" w:type="dxa"/>
          </w:tcPr>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Default="00BB60D5" w:rsidP="0085144D">
            <w:pPr>
              <w:widowControl w:val="0"/>
              <w:autoSpaceDE w:val="0"/>
              <w:autoSpaceDN w:val="0"/>
              <w:adjustRightInd w:val="0"/>
              <w:rPr>
                <w:rFonts w:ascii="Times New Roman" w:eastAsia="Times New Roman" w:hAnsi="Times New Roman"/>
                <w:bCs/>
                <w:sz w:val="24"/>
                <w:szCs w:val="24"/>
                <w:lang w:eastAsia="ru-RU"/>
              </w:rPr>
            </w:pPr>
          </w:p>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9074" w:type="dxa"/>
            <w:gridSpan w:val="5"/>
            <w:vAlign w:val="center"/>
          </w:tcPr>
          <w:p w:rsidR="00BB60D5" w:rsidRPr="005F7885" w:rsidRDefault="00BB60D5" w:rsidP="0085144D">
            <w:pPr>
              <w:widowControl w:val="0"/>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заключенного Контракта.</w:t>
            </w:r>
          </w:p>
          <w:p w:rsidR="00BB60D5" w:rsidRPr="005F7885" w:rsidRDefault="00BB60D5" w:rsidP="0085144D">
            <w:pPr>
              <w:widowControl w:val="0"/>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 xml:space="preserve">В случае неисполнения или ненадлежащего исполнения Поставщиком своих обязательств по Контракту, он уплачивает </w:t>
            </w:r>
            <w:r>
              <w:rPr>
                <w:rFonts w:ascii="Times New Roman" w:eastAsia="Times New Roman" w:hAnsi="Times New Roman"/>
                <w:bCs/>
                <w:sz w:val="24"/>
                <w:szCs w:val="24"/>
                <w:lang w:eastAsia="ru-RU"/>
              </w:rPr>
              <w:t>Покупателю</w:t>
            </w:r>
            <w:r w:rsidRPr="005F7885">
              <w:rPr>
                <w:rFonts w:ascii="Times New Roman" w:eastAsia="Times New Roman" w:hAnsi="Times New Roman"/>
                <w:bCs/>
                <w:sz w:val="24"/>
                <w:szCs w:val="24"/>
                <w:lang w:eastAsia="ru-RU"/>
              </w:rPr>
              <w:t xml:space="preserve"> неустойку (пеню) в размере 0,05 % процентов от суммы неисполненного </w:t>
            </w:r>
            <w:r w:rsidRPr="0033572B">
              <w:rPr>
                <w:rFonts w:ascii="Times New Roman" w:eastAsia="Times New Roman" w:hAnsi="Times New Roman"/>
                <w:bCs/>
                <w:sz w:val="24"/>
                <w:szCs w:val="24"/>
                <w:lang w:eastAsia="ru-RU"/>
              </w:rPr>
              <w:t>в срок обязательства за каждый день просрочки.</w:t>
            </w:r>
            <w:r w:rsidRPr="005F7885">
              <w:rPr>
                <w:rFonts w:ascii="Times New Roman" w:eastAsia="Times New Roman" w:hAnsi="Times New Roman"/>
                <w:bCs/>
                <w:sz w:val="24"/>
                <w:szCs w:val="24"/>
                <w:lang w:eastAsia="ru-RU"/>
              </w:rPr>
              <w:t xml:space="preserve"> При этом сумма взимаемой неустойки (пени) не должна превышать 10% от общей суммы заключенного Контракта. </w:t>
            </w:r>
          </w:p>
          <w:p w:rsidR="00BB60D5" w:rsidRPr="005F7885" w:rsidRDefault="00BB60D5" w:rsidP="0085144D">
            <w:pPr>
              <w:widowControl w:val="0"/>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Неустойка (пеня) подлежит взысканию Покупателем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BB60D5" w:rsidRPr="005F7885" w:rsidRDefault="00BB60D5" w:rsidP="0085144D">
            <w:pPr>
              <w:widowControl w:val="0"/>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 xml:space="preserve">Уплата неустойки (пени) не освобождает Поставщика от исполнения обязательств в натуре и устранения недостатков. </w:t>
            </w:r>
          </w:p>
          <w:p w:rsidR="00BB60D5" w:rsidRPr="005F7885" w:rsidRDefault="00BB60D5" w:rsidP="0085144D">
            <w:pPr>
              <w:widowControl w:val="0"/>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Контрактом неустойки за нарушения сроков исполнения обязательств по заключенному контракту.</w:t>
            </w:r>
          </w:p>
          <w:p w:rsidR="00BB60D5" w:rsidRDefault="00BB60D5" w:rsidP="0085144D">
            <w:pPr>
              <w:widowControl w:val="0"/>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 xml:space="preserve">За непредставление информации,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 Поставщик уплачивает </w:t>
            </w:r>
            <w:r>
              <w:rPr>
                <w:rFonts w:ascii="Times New Roman" w:eastAsia="Times New Roman" w:hAnsi="Times New Roman"/>
                <w:bCs/>
                <w:sz w:val="24"/>
                <w:szCs w:val="24"/>
                <w:lang w:eastAsia="ru-RU"/>
              </w:rPr>
              <w:t>Покупателю</w:t>
            </w:r>
            <w:r w:rsidRPr="005F7885">
              <w:rPr>
                <w:rFonts w:ascii="Times New Roman" w:eastAsia="Times New Roman" w:hAnsi="Times New Roman"/>
                <w:bCs/>
                <w:sz w:val="24"/>
                <w:szCs w:val="24"/>
                <w:lang w:eastAsia="ru-RU"/>
              </w:rPr>
              <w:t xml:space="preserve"> неустойку (пеню) в размере не менее чем 0,05 % процентов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BB60D5" w:rsidRPr="00EC72F7" w:rsidRDefault="00BB60D5" w:rsidP="0085144D">
            <w:pPr>
              <w:widowControl w:val="0"/>
              <w:tabs>
                <w:tab w:val="left" w:pos="1276"/>
              </w:tabs>
              <w:autoSpaceDE w:val="0"/>
              <w:autoSpaceDN w:val="0"/>
              <w:adjustRightInd w:val="0"/>
              <w:ind w:firstLine="567"/>
              <w:jc w:val="both"/>
              <w:rPr>
                <w:rFonts w:ascii="Times New Roman" w:hAnsi="Times New Roman"/>
                <w:sz w:val="24"/>
                <w:szCs w:val="24"/>
                <w:lang w:eastAsia="ru-RU"/>
              </w:rPr>
            </w:pPr>
          </w:p>
        </w:tc>
      </w:tr>
      <w:tr w:rsidR="00BB60D5" w:rsidRPr="00EC72F7" w:rsidTr="00BB60D5">
        <w:trPr>
          <w:trHeight w:val="975"/>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4.</w:t>
            </w:r>
          </w:p>
        </w:tc>
        <w:tc>
          <w:tcPr>
            <w:tcW w:w="5101" w:type="dxa"/>
            <w:vAlign w:val="center"/>
          </w:tcPr>
          <w:p w:rsidR="00BB60D5" w:rsidRPr="00EC72F7" w:rsidRDefault="00BB60D5" w:rsidP="0085144D">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гарантийным обязательствам, предоставляемым поставщиком (подрядчиком, исполнителем), в отношении поставляемых товаров (работ, услуг)</w:t>
            </w:r>
            <w:r>
              <w:rPr>
                <w:rFonts w:ascii="Times New Roman" w:eastAsia="Times New Roman" w:hAnsi="Times New Roman"/>
                <w:bCs/>
                <w:sz w:val="24"/>
                <w:szCs w:val="24"/>
                <w:lang w:eastAsia="ru-RU"/>
              </w:rPr>
              <w:t>.</w:t>
            </w:r>
          </w:p>
        </w:tc>
        <w:tc>
          <w:tcPr>
            <w:tcW w:w="9074" w:type="dxa"/>
            <w:gridSpan w:val="5"/>
            <w:vAlign w:val="center"/>
          </w:tcPr>
          <w:p w:rsidR="00BB60D5" w:rsidRPr="001A1BAD" w:rsidRDefault="00BB60D5" w:rsidP="0085144D">
            <w:pPr>
              <w:tabs>
                <w:tab w:val="left" w:pos="1276"/>
              </w:tabs>
              <w:ind w:firstLine="567"/>
              <w:jc w:val="both"/>
              <w:rPr>
                <w:rFonts w:ascii="Times New Roman" w:hAnsi="Times New Roman"/>
                <w:sz w:val="24"/>
                <w:szCs w:val="24"/>
              </w:rPr>
            </w:pPr>
            <w:r>
              <w:rPr>
                <w:rFonts w:ascii="Times New Roman" w:hAnsi="Times New Roman"/>
                <w:sz w:val="24"/>
                <w:szCs w:val="24"/>
              </w:rPr>
              <w:t xml:space="preserve">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tc>
      </w:tr>
      <w:tr w:rsidR="00BB60D5" w:rsidRPr="00EC72F7" w:rsidTr="00BB60D5">
        <w:trPr>
          <w:trHeight w:val="20"/>
        </w:trPr>
        <w:tc>
          <w:tcPr>
            <w:tcW w:w="851" w:type="dxa"/>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c>
          <w:tcPr>
            <w:tcW w:w="5101" w:type="dxa"/>
            <w:vAlign w:val="center"/>
          </w:tcPr>
          <w:p w:rsidR="00BB60D5" w:rsidRPr="00EC72F7" w:rsidRDefault="00BB60D5" w:rsidP="0085144D">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7. Условия контракта</w:t>
            </w:r>
          </w:p>
        </w:tc>
        <w:tc>
          <w:tcPr>
            <w:tcW w:w="9074" w:type="dxa"/>
            <w:gridSpan w:val="5"/>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p>
        </w:tc>
      </w:tr>
      <w:tr w:rsidR="00BB60D5" w:rsidRPr="00EC72F7" w:rsidTr="00BB60D5">
        <w:trPr>
          <w:trHeight w:val="405"/>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5101" w:type="dxa"/>
          </w:tcPr>
          <w:p w:rsidR="00BB60D5" w:rsidRPr="00EC72F7" w:rsidRDefault="00BB60D5" w:rsidP="0085144D">
            <w:pPr>
              <w:widowControl w:val="0"/>
              <w:autoSpaceDE w:val="0"/>
              <w:autoSpaceDN w:val="0"/>
              <w:adjustRightInd w:val="0"/>
              <w:jc w:val="both"/>
              <w:rPr>
                <w:rFonts w:ascii="Times New Roman" w:eastAsia="Times New Roman" w:hAnsi="Times New Roman"/>
                <w:bCs/>
                <w:sz w:val="24"/>
                <w:szCs w:val="24"/>
                <w:lang w:eastAsia="ru-RU"/>
              </w:rPr>
            </w:pPr>
            <w:r w:rsidRPr="00712C4C">
              <w:rPr>
                <w:rFonts w:ascii="Times New Roman" w:hAnsi="Times New Roman"/>
                <w:sz w:val="24"/>
                <w:szCs w:val="24"/>
              </w:rPr>
              <w:t>Информация о месте доставки товара, месте выполнения работы или оказания услуги</w:t>
            </w:r>
          </w:p>
        </w:tc>
        <w:tc>
          <w:tcPr>
            <w:tcW w:w="9074" w:type="dxa"/>
            <w:gridSpan w:val="5"/>
          </w:tcPr>
          <w:p w:rsidR="00BB60D5" w:rsidRPr="00D023AE" w:rsidRDefault="00BB60D5" w:rsidP="0085144D">
            <w:pPr>
              <w:pStyle w:val="a4"/>
              <w:shd w:val="clear" w:color="auto" w:fill="FFFFFF"/>
              <w:spacing w:before="0" w:beforeAutospacing="0" w:after="0" w:afterAutospacing="0"/>
              <w:ind w:firstLine="709"/>
            </w:pPr>
            <w:r>
              <w:rPr>
                <w:b/>
              </w:rPr>
              <w:t>Лот 1-10</w:t>
            </w:r>
            <w:r w:rsidRPr="00D023AE">
              <w:t xml:space="preserve"> - ГОУ «</w:t>
            </w:r>
            <w:proofErr w:type="spellStart"/>
            <w:r w:rsidRPr="00D023AE">
              <w:t>Парканская</w:t>
            </w:r>
            <w:proofErr w:type="spellEnd"/>
            <w:r w:rsidRPr="00D023AE">
              <w:t xml:space="preserve"> средняя общеобразовательная школа-интернат, </w:t>
            </w:r>
            <w:r w:rsidRPr="00D023AE">
              <w:rPr>
                <w:shd w:val="clear" w:color="auto" w:fill="FFFFFF"/>
              </w:rPr>
              <w:t xml:space="preserve">с. </w:t>
            </w:r>
            <w:proofErr w:type="spellStart"/>
            <w:r w:rsidRPr="00D023AE">
              <w:rPr>
                <w:shd w:val="clear" w:color="auto" w:fill="FFFFFF"/>
              </w:rPr>
              <w:t>Парканы</w:t>
            </w:r>
            <w:proofErr w:type="spellEnd"/>
            <w:r w:rsidRPr="00D023AE">
              <w:rPr>
                <w:shd w:val="clear" w:color="auto" w:fill="FFFFFF"/>
              </w:rPr>
              <w:t>, ул. Димитрова, 4;</w:t>
            </w:r>
          </w:p>
          <w:p w:rsidR="00BB60D5" w:rsidRPr="00D023AE" w:rsidRDefault="00BB60D5" w:rsidP="0085144D">
            <w:pPr>
              <w:ind w:firstLine="709"/>
              <w:rPr>
                <w:rFonts w:ascii="Times New Roman" w:hAnsi="Times New Roman"/>
                <w:sz w:val="24"/>
                <w:szCs w:val="24"/>
                <w:shd w:val="clear" w:color="auto" w:fill="FFFFFF"/>
              </w:rPr>
            </w:pPr>
            <w:r w:rsidRPr="00D023AE">
              <w:rPr>
                <w:rFonts w:ascii="Times New Roman" w:hAnsi="Times New Roman"/>
                <w:b/>
                <w:bCs/>
                <w:sz w:val="24"/>
                <w:szCs w:val="24"/>
              </w:rPr>
              <w:t xml:space="preserve">Лот </w:t>
            </w:r>
            <w:r>
              <w:rPr>
                <w:rFonts w:ascii="Times New Roman" w:hAnsi="Times New Roman"/>
                <w:b/>
                <w:bCs/>
                <w:sz w:val="24"/>
                <w:szCs w:val="24"/>
              </w:rPr>
              <w:t>11-21</w:t>
            </w:r>
            <w:r w:rsidRPr="00D023AE">
              <w:rPr>
                <w:rFonts w:ascii="Times New Roman" w:hAnsi="Times New Roman"/>
                <w:bCs/>
                <w:sz w:val="24"/>
                <w:szCs w:val="24"/>
              </w:rPr>
              <w:t xml:space="preserve"> - </w:t>
            </w:r>
            <w:r w:rsidRPr="00D023AE">
              <w:rPr>
                <w:rFonts w:ascii="Times New Roman" w:hAnsi="Times New Roman"/>
                <w:sz w:val="24"/>
                <w:szCs w:val="24"/>
              </w:rPr>
              <w:t>ГОУ «</w:t>
            </w:r>
            <w:proofErr w:type="spellStart"/>
            <w:r w:rsidRPr="00D023AE">
              <w:rPr>
                <w:rFonts w:ascii="Times New Roman" w:hAnsi="Times New Roman"/>
                <w:sz w:val="24"/>
                <w:szCs w:val="24"/>
              </w:rPr>
              <w:t>Попенкская</w:t>
            </w:r>
            <w:proofErr w:type="spellEnd"/>
            <w:r w:rsidRPr="00D023AE">
              <w:rPr>
                <w:rFonts w:ascii="Times New Roman" w:hAnsi="Times New Roman"/>
                <w:sz w:val="24"/>
                <w:szCs w:val="24"/>
              </w:rPr>
              <w:t xml:space="preserve"> школа-интернат для детей-сирот и детей, оставшихся без попечения родителей», </w:t>
            </w:r>
            <w:proofErr w:type="spellStart"/>
            <w:r w:rsidRPr="00D023AE">
              <w:rPr>
                <w:rFonts w:ascii="Times New Roman" w:hAnsi="Times New Roman"/>
                <w:sz w:val="24"/>
                <w:szCs w:val="24"/>
                <w:shd w:val="clear" w:color="auto" w:fill="FFFFFF"/>
              </w:rPr>
              <w:t>Рыбницкий</w:t>
            </w:r>
            <w:proofErr w:type="spellEnd"/>
            <w:r w:rsidRPr="00D023AE">
              <w:rPr>
                <w:rFonts w:ascii="Times New Roman" w:hAnsi="Times New Roman"/>
                <w:sz w:val="24"/>
                <w:szCs w:val="24"/>
                <w:shd w:val="clear" w:color="auto" w:fill="FFFFFF"/>
              </w:rPr>
              <w:t xml:space="preserve"> район, с. </w:t>
            </w:r>
            <w:proofErr w:type="spellStart"/>
            <w:r w:rsidRPr="00D023AE">
              <w:rPr>
                <w:rFonts w:ascii="Times New Roman" w:hAnsi="Times New Roman"/>
                <w:sz w:val="24"/>
                <w:szCs w:val="24"/>
                <w:shd w:val="clear" w:color="auto" w:fill="FFFFFF"/>
              </w:rPr>
              <w:t>Попенки</w:t>
            </w:r>
            <w:proofErr w:type="spellEnd"/>
            <w:r w:rsidRPr="00D023AE">
              <w:rPr>
                <w:rFonts w:ascii="Times New Roman" w:hAnsi="Times New Roman"/>
                <w:sz w:val="24"/>
                <w:szCs w:val="24"/>
                <w:shd w:val="clear" w:color="auto" w:fill="FFFFFF"/>
              </w:rPr>
              <w:t>, ул. Ленина, 36;</w:t>
            </w:r>
          </w:p>
          <w:p w:rsidR="00BB60D5" w:rsidRPr="00D023AE" w:rsidRDefault="00BB60D5" w:rsidP="0085144D">
            <w:pPr>
              <w:ind w:firstLine="709"/>
              <w:rPr>
                <w:rFonts w:ascii="Times New Roman" w:hAnsi="Times New Roman"/>
                <w:b/>
                <w:sz w:val="24"/>
                <w:szCs w:val="24"/>
              </w:rPr>
            </w:pPr>
            <w:r w:rsidRPr="00D023AE">
              <w:rPr>
                <w:rFonts w:ascii="Times New Roman" w:hAnsi="Times New Roman"/>
                <w:b/>
                <w:bCs/>
                <w:sz w:val="24"/>
                <w:szCs w:val="24"/>
              </w:rPr>
              <w:t xml:space="preserve">Лот </w:t>
            </w:r>
            <w:r>
              <w:rPr>
                <w:rFonts w:ascii="Times New Roman" w:hAnsi="Times New Roman"/>
                <w:b/>
                <w:bCs/>
                <w:sz w:val="24"/>
                <w:szCs w:val="24"/>
              </w:rPr>
              <w:t>22-31</w:t>
            </w:r>
            <w:r w:rsidRPr="00D023AE">
              <w:rPr>
                <w:rFonts w:ascii="Times New Roman" w:hAnsi="Times New Roman"/>
                <w:bCs/>
                <w:sz w:val="24"/>
                <w:szCs w:val="24"/>
              </w:rPr>
              <w:t xml:space="preserve"> - </w:t>
            </w:r>
            <w:hyperlink r:id="rId13" w:history="1">
              <w:r w:rsidRPr="00D023AE">
                <w:rPr>
                  <w:rFonts w:ascii="Times New Roman" w:hAnsi="Times New Roman"/>
                  <w:sz w:val="24"/>
                  <w:szCs w:val="24"/>
                  <w:shd w:val="clear" w:color="auto" w:fill="FFFFFF"/>
                </w:rPr>
                <w:t>ГОУ «Специальная (коррекционная) общеобразовательная школа-интернат I-II, V видов</w:t>
              </w:r>
            </w:hyperlink>
            <w:r w:rsidRPr="00D023AE">
              <w:rPr>
                <w:rFonts w:ascii="Times New Roman" w:hAnsi="Times New Roman"/>
                <w:sz w:val="24"/>
                <w:szCs w:val="24"/>
              </w:rPr>
              <w:t xml:space="preserve">», </w:t>
            </w:r>
            <w:r w:rsidRPr="00D023AE">
              <w:rPr>
                <w:rFonts w:ascii="Times New Roman" w:hAnsi="Times New Roman"/>
                <w:sz w:val="24"/>
                <w:szCs w:val="24"/>
                <w:shd w:val="clear" w:color="auto" w:fill="FFFFFF"/>
              </w:rPr>
              <w:t>г. Тирасполь, ул. Зелинского, 5</w:t>
            </w:r>
            <w:r w:rsidRPr="00D023AE">
              <w:rPr>
                <w:rFonts w:ascii="Times New Roman" w:hAnsi="Times New Roman"/>
                <w:bCs/>
                <w:sz w:val="24"/>
                <w:szCs w:val="24"/>
              </w:rPr>
              <w:t>;</w:t>
            </w:r>
          </w:p>
          <w:p w:rsidR="00BB60D5" w:rsidRPr="00D023AE" w:rsidRDefault="00BB60D5" w:rsidP="0085144D">
            <w:pPr>
              <w:ind w:firstLine="709"/>
              <w:rPr>
                <w:rFonts w:ascii="Times New Roman" w:hAnsi="Times New Roman"/>
                <w:b/>
                <w:sz w:val="24"/>
                <w:szCs w:val="24"/>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32-41</w:t>
            </w:r>
            <w:r w:rsidRPr="00D023AE">
              <w:rPr>
                <w:rFonts w:ascii="Times New Roman" w:eastAsia="Times New Roman" w:hAnsi="Times New Roman"/>
                <w:bCs/>
                <w:sz w:val="24"/>
                <w:szCs w:val="24"/>
                <w:lang w:eastAsia="ru-RU"/>
              </w:rPr>
              <w:t xml:space="preserve"> - </w:t>
            </w:r>
            <w:r w:rsidRPr="00D023AE">
              <w:rPr>
                <w:rFonts w:ascii="Times New Roman" w:hAnsi="Times New Roman"/>
                <w:sz w:val="24"/>
                <w:szCs w:val="24"/>
              </w:rPr>
              <w:t xml:space="preserve">ГОУ «Бендерская специальная (коррекционная) общеобразовательная школа-интернат III, IV, VII видов», </w:t>
            </w:r>
            <w:r w:rsidRPr="00D023AE">
              <w:rPr>
                <w:rFonts w:ascii="Times New Roman" w:hAnsi="Times New Roman"/>
                <w:sz w:val="24"/>
                <w:szCs w:val="24"/>
                <w:shd w:val="clear" w:color="auto" w:fill="FFFFFF"/>
              </w:rPr>
              <w:t>г. Бендеры, ул. 12 Октября, 81 «в»</w:t>
            </w:r>
            <w:r w:rsidRPr="00D023AE">
              <w:rPr>
                <w:rFonts w:ascii="Times New Roman" w:eastAsia="Times New Roman" w:hAnsi="Times New Roman"/>
                <w:bCs/>
                <w:sz w:val="24"/>
                <w:szCs w:val="24"/>
                <w:lang w:eastAsia="ru-RU"/>
              </w:rPr>
              <w:t>;</w:t>
            </w:r>
          </w:p>
          <w:p w:rsidR="00BB60D5" w:rsidRPr="00D023AE" w:rsidRDefault="00BB60D5" w:rsidP="0085144D">
            <w:pPr>
              <w:pStyle w:val="a4"/>
              <w:shd w:val="clear" w:color="auto" w:fill="FFFFFF"/>
              <w:spacing w:before="0" w:beforeAutospacing="0" w:after="0" w:afterAutospacing="0"/>
              <w:ind w:firstLine="709"/>
            </w:pPr>
            <w:r w:rsidRPr="00D023AE">
              <w:rPr>
                <w:b/>
                <w:bCs/>
              </w:rPr>
              <w:t xml:space="preserve">Лот </w:t>
            </w:r>
            <w:r>
              <w:rPr>
                <w:b/>
                <w:bCs/>
              </w:rPr>
              <w:t>42-51</w:t>
            </w:r>
            <w:r w:rsidRPr="00D023AE">
              <w:rPr>
                <w:bCs/>
              </w:rPr>
              <w:t xml:space="preserve"> - </w:t>
            </w:r>
            <w:r w:rsidRPr="00D023AE">
              <w:t>ГОУ «</w:t>
            </w:r>
            <w:proofErr w:type="spellStart"/>
            <w:r w:rsidRPr="00D023AE">
              <w:t>Глинойская</w:t>
            </w:r>
            <w:proofErr w:type="spellEnd"/>
            <w:r w:rsidRPr="00D023AE">
              <w:t xml:space="preserve"> специальная (коррекционная) общеобразовательная школа-интернат для детей - сирот и детей, оставшихся без попечения родителей VIII вида», </w:t>
            </w:r>
            <w:proofErr w:type="spellStart"/>
            <w:r w:rsidRPr="00D023AE">
              <w:t>Слободзейский</w:t>
            </w:r>
            <w:proofErr w:type="spellEnd"/>
            <w:r w:rsidRPr="00D023AE">
              <w:t xml:space="preserve"> р-н. с. Глинное, ул. Котовского, 1;</w:t>
            </w:r>
          </w:p>
          <w:p w:rsidR="00BB60D5" w:rsidRPr="00D023AE" w:rsidRDefault="00BB60D5" w:rsidP="0085144D">
            <w:pPr>
              <w:ind w:firstLine="709"/>
              <w:rPr>
                <w:rStyle w:val="a3"/>
                <w:rFonts w:ascii="Times New Roman" w:hAnsi="Times New Roman"/>
                <w:sz w:val="24"/>
                <w:szCs w:val="24"/>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52-63</w:t>
            </w:r>
            <w:r w:rsidRPr="00D023AE">
              <w:rPr>
                <w:rFonts w:ascii="Times New Roman" w:eastAsia="Times New Roman" w:hAnsi="Times New Roman"/>
                <w:bCs/>
                <w:sz w:val="24"/>
                <w:szCs w:val="24"/>
                <w:lang w:eastAsia="ru-RU"/>
              </w:rPr>
              <w:t xml:space="preserve">- </w:t>
            </w:r>
            <w:hyperlink r:id="rId14" w:history="1">
              <w:r w:rsidRPr="00BB60D5">
                <w:rPr>
                  <w:rStyle w:val="a3"/>
                  <w:rFonts w:ascii="Times New Roman" w:hAnsi="Times New Roman"/>
                  <w:color w:val="auto"/>
                  <w:sz w:val="24"/>
                  <w:szCs w:val="24"/>
                  <w:u w:val="none"/>
                </w:rPr>
                <w:t>ГОУ «Бендерский детский дом для детей-сирот и детей, оставшихся без попечения родителей»</w:t>
              </w:r>
            </w:hyperlink>
            <w:r w:rsidRPr="00BB60D5">
              <w:rPr>
                <w:rStyle w:val="a3"/>
                <w:rFonts w:ascii="Times New Roman" w:hAnsi="Times New Roman"/>
                <w:color w:val="auto"/>
                <w:sz w:val="24"/>
                <w:szCs w:val="24"/>
                <w:u w:val="none"/>
              </w:rPr>
              <w:t xml:space="preserve">, </w:t>
            </w:r>
            <w:r w:rsidRPr="00AC798D">
              <w:rPr>
                <w:rFonts w:ascii="Times New Roman" w:hAnsi="Times New Roman"/>
                <w:sz w:val="24"/>
                <w:szCs w:val="24"/>
                <w:shd w:val="clear" w:color="auto" w:fill="FFFFFF"/>
              </w:rPr>
              <w:t>г</w:t>
            </w:r>
            <w:r w:rsidRPr="00D023AE">
              <w:rPr>
                <w:rFonts w:ascii="Times New Roman" w:hAnsi="Times New Roman"/>
                <w:sz w:val="24"/>
                <w:szCs w:val="24"/>
                <w:shd w:val="clear" w:color="auto" w:fill="FFFFFF"/>
              </w:rPr>
              <w:t>. Бендеры, ул. Ленинградская, 20;</w:t>
            </w:r>
          </w:p>
          <w:p w:rsidR="00BB60D5" w:rsidRPr="00D023AE" w:rsidRDefault="00BB60D5" w:rsidP="0085144D">
            <w:pPr>
              <w:ind w:firstLine="709"/>
              <w:rPr>
                <w:rFonts w:ascii="Times New Roman" w:hAnsi="Times New Roman"/>
                <w:sz w:val="24"/>
                <w:szCs w:val="24"/>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64-74</w:t>
            </w:r>
            <w:r w:rsidRPr="00D023AE">
              <w:rPr>
                <w:rFonts w:ascii="Times New Roman" w:eastAsia="Times New Roman" w:hAnsi="Times New Roman"/>
                <w:bCs/>
                <w:sz w:val="24"/>
                <w:szCs w:val="24"/>
                <w:lang w:eastAsia="ru-RU"/>
              </w:rPr>
              <w:t xml:space="preserve"> - </w:t>
            </w:r>
            <w:r w:rsidRPr="00D023AE">
              <w:rPr>
                <w:rFonts w:ascii="Times New Roman" w:hAnsi="Times New Roman"/>
                <w:sz w:val="24"/>
                <w:szCs w:val="24"/>
              </w:rPr>
              <w:t xml:space="preserve">ГУ «Республиканский специализированный Дом ребёнка», </w:t>
            </w:r>
            <w:r w:rsidRPr="00D023AE">
              <w:rPr>
                <w:rFonts w:ascii="Times New Roman" w:hAnsi="Times New Roman"/>
                <w:sz w:val="24"/>
                <w:szCs w:val="24"/>
                <w:shd w:val="clear" w:color="auto" w:fill="FFFFFF"/>
              </w:rPr>
              <w:t>г. Тирасполь ул. 1 Мая, 26;</w:t>
            </w:r>
          </w:p>
          <w:p w:rsidR="00BB60D5" w:rsidRPr="00D023AE" w:rsidRDefault="00BB60D5" w:rsidP="0085144D">
            <w:pPr>
              <w:pStyle w:val="a4"/>
              <w:shd w:val="clear" w:color="auto" w:fill="FFFFFF"/>
              <w:spacing w:before="0" w:beforeAutospacing="0" w:after="0" w:afterAutospacing="0"/>
              <w:ind w:firstLine="709"/>
            </w:pPr>
            <w:r w:rsidRPr="00D023AE">
              <w:rPr>
                <w:b/>
                <w:bCs/>
              </w:rPr>
              <w:t xml:space="preserve">Лот </w:t>
            </w:r>
            <w:r>
              <w:rPr>
                <w:b/>
                <w:bCs/>
              </w:rPr>
              <w:t>75-84</w:t>
            </w:r>
            <w:r w:rsidRPr="00D023AE">
              <w:rPr>
                <w:b/>
                <w:bCs/>
              </w:rPr>
              <w:t xml:space="preserve"> - </w:t>
            </w:r>
            <w:r w:rsidRPr="00D023AE">
              <w:rPr>
                <w:bCs/>
              </w:rPr>
              <w:t xml:space="preserve"> </w:t>
            </w:r>
            <w:r w:rsidRPr="00D023AE">
              <w:t>ГУ «Республиканский реабилитационный центр для детей-инвалидов», г. Бендеры, ул. Луначарского, 6;</w:t>
            </w:r>
          </w:p>
          <w:p w:rsidR="00BB60D5" w:rsidRDefault="00BB60D5" w:rsidP="0085144D">
            <w:pPr>
              <w:ind w:firstLine="709"/>
              <w:rPr>
                <w:rFonts w:ascii="Times New Roman" w:hAnsi="Times New Roman"/>
                <w:sz w:val="24"/>
                <w:szCs w:val="24"/>
                <w:shd w:val="clear" w:color="auto" w:fill="FFFFFF"/>
              </w:rPr>
            </w:pPr>
            <w:r w:rsidRPr="00D023AE">
              <w:rPr>
                <w:rFonts w:ascii="Times New Roman" w:eastAsia="Times New Roman" w:hAnsi="Times New Roman"/>
                <w:b/>
                <w:bCs/>
                <w:sz w:val="24"/>
                <w:szCs w:val="24"/>
                <w:lang w:eastAsia="ru-RU"/>
              </w:rPr>
              <w:t xml:space="preserve">Лот </w:t>
            </w:r>
            <w:r>
              <w:rPr>
                <w:rFonts w:ascii="Times New Roman" w:eastAsia="Times New Roman" w:hAnsi="Times New Roman"/>
                <w:b/>
                <w:bCs/>
                <w:sz w:val="24"/>
                <w:szCs w:val="24"/>
                <w:lang w:eastAsia="ru-RU"/>
              </w:rPr>
              <w:t>85-96</w:t>
            </w:r>
            <w:r w:rsidRPr="00D023AE">
              <w:rPr>
                <w:rFonts w:ascii="Times New Roman" w:eastAsia="Times New Roman" w:hAnsi="Times New Roman"/>
                <w:b/>
                <w:bCs/>
                <w:sz w:val="24"/>
                <w:szCs w:val="24"/>
                <w:lang w:eastAsia="ru-RU"/>
              </w:rPr>
              <w:t xml:space="preserve"> - </w:t>
            </w:r>
            <w:r w:rsidRPr="00D023AE">
              <w:rPr>
                <w:rFonts w:ascii="Times New Roman" w:hAnsi="Times New Roman"/>
                <w:sz w:val="24"/>
                <w:szCs w:val="24"/>
              </w:rPr>
              <w:t xml:space="preserve">ГУ «Тираспольский психоневрологический дом-интернат», </w:t>
            </w:r>
            <w:r w:rsidRPr="00D023AE">
              <w:rPr>
                <w:rFonts w:ascii="Times New Roman" w:hAnsi="Times New Roman"/>
                <w:sz w:val="24"/>
                <w:szCs w:val="24"/>
                <w:shd w:val="clear" w:color="auto" w:fill="FFFFFF"/>
              </w:rPr>
              <w:t>г</w:t>
            </w:r>
            <w:r>
              <w:rPr>
                <w:rFonts w:ascii="Times New Roman" w:hAnsi="Times New Roman"/>
                <w:sz w:val="24"/>
                <w:szCs w:val="24"/>
                <w:shd w:val="clear" w:color="auto" w:fill="FFFFFF"/>
              </w:rPr>
              <w:t>. Тирасполь, ул. Гвардейская, 9.</w:t>
            </w:r>
          </w:p>
          <w:p w:rsidR="00BB60D5" w:rsidRPr="00305C8D" w:rsidRDefault="00BB60D5" w:rsidP="0085144D">
            <w:pPr>
              <w:ind w:firstLine="709"/>
              <w:rPr>
                <w:rFonts w:ascii="Times New Roman" w:hAnsi="Times New Roman"/>
                <w:sz w:val="24"/>
                <w:szCs w:val="24"/>
                <w:shd w:val="clear" w:color="auto" w:fill="FFFFFF"/>
              </w:rPr>
            </w:pPr>
          </w:p>
        </w:tc>
      </w:tr>
      <w:tr w:rsidR="00BB60D5" w:rsidRPr="00EC72F7" w:rsidTr="00BB60D5">
        <w:trPr>
          <w:trHeight w:val="210"/>
        </w:trPr>
        <w:tc>
          <w:tcPr>
            <w:tcW w:w="851" w:type="dxa"/>
            <w:vAlign w:val="center"/>
          </w:tcPr>
          <w:p w:rsidR="00BB60D5" w:rsidRPr="00EC72F7"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EC72F7">
              <w:rPr>
                <w:rFonts w:ascii="Times New Roman" w:eastAsia="Times New Roman" w:hAnsi="Times New Roman"/>
                <w:bCs/>
                <w:sz w:val="24"/>
                <w:szCs w:val="24"/>
                <w:lang w:eastAsia="ru-RU"/>
              </w:rPr>
              <w:t>2.</w:t>
            </w:r>
          </w:p>
        </w:tc>
        <w:tc>
          <w:tcPr>
            <w:tcW w:w="5101" w:type="dxa"/>
            <w:vAlign w:val="center"/>
          </w:tcPr>
          <w:p w:rsidR="00BB60D5" w:rsidRPr="00EC72F7" w:rsidRDefault="00BB60D5" w:rsidP="0085144D">
            <w:pPr>
              <w:widowControl w:val="0"/>
              <w:autoSpaceDE w:val="0"/>
              <w:autoSpaceDN w:val="0"/>
              <w:adjustRightInd w:val="0"/>
              <w:jc w:val="both"/>
              <w:rPr>
                <w:rFonts w:ascii="Times New Roman" w:eastAsia="Times New Roman" w:hAnsi="Times New Roman"/>
                <w:bCs/>
                <w:color w:val="FF0000"/>
                <w:sz w:val="24"/>
                <w:szCs w:val="24"/>
                <w:lang w:eastAsia="ru-RU"/>
              </w:rPr>
            </w:pPr>
            <w:r w:rsidRPr="00712C4C">
              <w:rPr>
                <w:rFonts w:ascii="Times New Roman" w:hAnsi="Times New Roman"/>
                <w:sz w:val="24"/>
                <w:szCs w:val="24"/>
              </w:rPr>
              <w:t>Сроки поставки товара или завершения работы либо график оказания услуг</w:t>
            </w:r>
          </w:p>
        </w:tc>
        <w:tc>
          <w:tcPr>
            <w:tcW w:w="9074" w:type="dxa"/>
            <w:gridSpan w:val="5"/>
            <w:vAlign w:val="center"/>
          </w:tcPr>
          <w:p w:rsidR="00BB60D5" w:rsidRPr="00912F21" w:rsidRDefault="00BB60D5" w:rsidP="0085144D">
            <w:pPr>
              <w:widowControl w:val="0"/>
              <w:autoSpaceDE w:val="0"/>
              <w:autoSpaceDN w:val="0"/>
              <w:adjustRightInd w:val="0"/>
              <w:jc w:val="center"/>
              <w:rPr>
                <w:rFonts w:ascii="Times New Roman" w:eastAsia="Times New Roman" w:hAnsi="Times New Roman"/>
                <w:bCs/>
                <w:color w:val="FF0000"/>
                <w:sz w:val="24"/>
                <w:szCs w:val="24"/>
                <w:lang w:eastAsia="ru-RU"/>
              </w:rPr>
            </w:pPr>
            <w:r>
              <w:rPr>
                <w:rFonts w:ascii="Times New Roman" w:eastAsia="Times New Roman" w:hAnsi="Times New Roman"/>
                <w:sz w:val="24"/>
                <w:szCs w:val="24"/>
                <w:lang w:eastAsia="ru-RU"/>
              </w:rPr>
              <w:t>Планируемые сроки, ассортимент и количество каждой отдельной партии Товара указываются в заявках Покупателя.</w:t>
            </w:r>
          </w:p>
        </w:tc>
      </w:tr>
      <w:tr w:rsidR="00BB60D5" w:rsidRPr="00EC72F7" w:rsidTr="00BB60D5">
        <w:trPr>
          <w:trHeight w:val="210"/>
        </w:trPr>
        <w:tc>
          <w:tcPr>
            <w:tcW w:w="851" w:type="dxa"/>
            <w:vAlign w:val="center"/>
          </w:tcPr>
          <w:p w:rsidR="00BB60D5" w:rsidRDefault="00BB60D5" w:rsidP="0085144D">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3.</w:t>
            </w:r>
          </w:p>
        </w:tc>
        <w:tc>
          <w:tcPr>
            <w:tcW w:w="5101" w:type="dxa"/>
            <w:vAlign w:val="center"/>
          </w:tcPr>
          <w:p w:rsidR="00BB60D5" w:rsidRPr="00712C4C" w:rsidRDefault="00BB60D5" w:rsidP="0085144D">
            <w:pPr>
              <w:widowControl w:val="0"/>
              <w:autoSpaceDE w:val="0"/>
              <w:autoSpaceDN w:val="0"/>
              <w:adjustRightInd w:val="0"/>
              <w:jc w:val="both"/>
              <w:rPr>
                <w:rFonts w:ascii="Times New Roman" w:hAnsi="Times New Roman"/>
                <w:sz w:val="24"/>
                <w:szCs w:val="24"/>
              </w:rPr>
            </w:pPr>
            <w:r w:rsidRPr="00712C4C">
              <w:rPr>
                <w:rFonts w:ascii="Times New Roman" w:hAnsi="Times New Roman"/>
                <w:sz w:val="24"/>
                <w:szCs w:val="24"/>
              </w:rPr>
              <w:t>Условия транспортировки и хранения</w:t>
            </w:r>
          </w:p>
        </w:tc>
        <w:tc>
          <w:tcPr>
            <w:tcW w:w="9074" w:type="dxa"/>
            <w:gridSpan w:val="5"/>
            <w:vAlign w:val="center"/>
          </w:tcPr>
          <w:p w:rsidR="00BB60D5" w:rsidRPr="001A1BAD" w:rsidRDefault="00BB60D5" w:rsidP="0085144D">
            <w:pPr>
              <w:widowControl w:val="0"/>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Товар поставляется транспортом Поставщика и за его счет в пределах срока действия контракта отдельными партиями, каждая из которых из расчета не более, чем на один календарный месяц, на основании заявок Покупателя. Товар поставляется Поставщиком на территорию по месту нахождения Покупателя. </w:t>
            </w:r>
            <w:r w:rsidRPr="00EC72F7">
              <w:rPr>
                <w:rFonts w:ascii="Times New Roman" w:eastAsia="Times New Roman" w:hAnsi="Times New Roman"/>
                <w:bCs/>
                <w:sz w:val="24"/>
                <w:szCs w:val="24"/>
                <w:lang w:eastAsia="ru-RU"/>
              </w:rPr>
              <w:t xml:space="preserve">Хранение Товара до его поставки Покупателю осуществляется силами </w:t>
            </w:r>
            <w:r>
              <w:rPr>
                <w:rFonts w:ascii="Times New Roman" w:eastAsia="Times New Roman" w:hAnsi="Times New Roman"/>
                <w:bCs/>
                <w:sz w:val="24"/>
                <w:szCs w:val="24"/>
                <w:lang w:eastAsia="ru-RU"/>
              </w:rPr>
              <w:t>Поставщика</w:t>
            </w:r>
            <w:r w:rsidRPr="00EC72F7">
              <w:rPr>
                <w:rFonts w:ascii="Times New Roman" w:eastAsia="Times New Roman" w:hAnsi="Times New Roman"/>
                <w:bCs/>
                <w:sz w:val="24"/>
                <w:szCs w:val="24"/>
                <w:lang w:eastAsia="ru-RU"/>
              </w:rPr>
              <w:t xml:space="preserve"> и за его счет</w:t>
            </w:r>
            <w:r>
              <w:rPr>
                <w:rFonts w:ascii="Times New Roman" w:eastAsia="Times New Roman" w:hAnsi="Times New Roman"/>
                <w:bCs/>
                <w:sz w:val="24"/>
                <w:szCs w:val="24"/>
                <w:lang w:eastAsia="ru-RU"/>
              </w:rPr>
              <w:t xml:space="preserve">. </w:t>
            </w:r>
          </w:p>
        </w:tc>
      </w:tr>
    </w:tbl>
    <w:p w:rsidR="00BB60D5" w:rsidRPr="00BA45BE" w:rsidRDefault="00BB60D5" w:rsidP="00BB60D5">
      <w:pPr>
        <w:ind w:firstLine="709"/>
        <w:rPr>
          <w:rFonts w:ascii="Times New Roman" w:eastAsia="Times New Roman" w:hAnsi="Times New Roman"/>
          <w:sz w:val="24"/>
          <w:szCs w:val="24"/>
        </w:rPr>
      </w:pPr>
    </w:p>
    <w:p w:rsidR="007E18F8" w:rsidRDefault="007E18F8"/>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Default="00BB60D5"/>
    <w:p w:rsidR="00BB60D5" w:rsidRPr="00BD0EFA" w:rsidRDefault="00BB60D5" w:rsidP="00BB60D5">
      <w:pPr>
        <w:pStyle w:val="a4"/>
        <w:shd w:val="clear" w:color="auto" w:fill="FFFFFF"/>
        <w:spacing w:before="20" w:beforeAutospacing="0" w:after="20" w:afterAutospacing="0"/>
        <w:jc w:val="right"/>
      </w:pPr>
      <w:r>
        <w:lastRenderedPageBreak/>
        <w:t>УТВЕРЖДЕНО:</w:t>
      </w:r>
    </w:p>
    <w:p w:rsidR="00BB60D5" w:rsidRDefault="00BB60D5" w:rsidP="00BB60D5">
      <w:pPr>
        <w:pStyle w:val="a4"/>
        <w:shd w:val="clear" w:color="auto" w:fill="FFFFFF"/>
        <w:spacing w:before="20" w:beforeAutospacing="0" w:after="20" w:afterAutospacing="0"/>
        <w:jc w:val="right"/>
      </w:pPr>
      <w:r w:rsidRPr="00BD0EFA">
        <w:t xml:space="preserve">Председатель комиссии </w:t>
      </w:r>
    </w:p>
    <w:p w:rsidR="00BB60D5" w:rsidRPr="00BD0EFA" w:rsidRDefault="00BB60D5" w:rsidP="00BB60D5">
      <w:pPr>
        <w:pStyle w:val="a4"/>
        <w:shd w:val="clear" w:color="auto" w:fill="FFFFFF"/>
        <w:spacing w:before="20" w:beforeAutospacing="0" w:after="20" w:afterAutospacing="0"/>
        <w:jc w:val="right"/>
      </w:pPr>
      <w:r w:rsidRPr="00BD0EFA">
        <w:t>по осуществлению закупок</w:t>
      </w:r>
    </w:p>
    <w:p w:rsidR="00BB60D5" w:rsidRPr="00BD0EFA" w:rsidRDefault="00BB60D5" w:rsidP="00BB60D5">
      <w:pPr>
        <w:pStyle w:val="a4"/>
        <w:shd w:val="clear" w:color="auto" w:fill="FFFFFF"/>
        <w:spacing w:before="20" w:beforeAutospacing="0" w:after="20" w:afterAutospacing="0"/>
        <w:jc w:val="right"/>
      </w:pPr>
      <w:r w:rsidRPr="00BD0EFA">
        <w:t>__</w:t>
      </w:r>
      <w:r>
        <w:t>___________________</w:t>
      </w:r>
      <w:r w:rsidR="003530D0" w:rsidRPr="00E54972">
        <w:t xml:space="preserve"> </w:t>
      </w:r>
      <w:r w:rsidRPr="00E54972">
        <w:t>«03» апреля 2026 года</w:t>
      </w:r>
    </w:p>
    <w:p w:rsidR="00BB60D5" w:rsidRDefault="00BB60D5" w:rsidP="00BB60D5">
      <w:pPr>
        <w:jc w:val="right"/>
        <w:rPr>
          <w:rFonts w:ascii="Times New Roman" w:hAnsi="Times New Roman"/>
          <w:sz w:val="16"/>
          <w:szCs w:val="16"/>
        </w:rPr>
      </w:pPr>
    </w:p>
    <w:p w:rsidR="00BB60D5" w:rsidRPr="007B67EE" w:rsidRDefault="00BB60D5" w:rsidP="00BB60D5">
      <w:pPr>
        <w:jc w:val="center"/>
        <w:rPr>
          <w:rFonts w:ascii="Times New Roman" w:hAnsi="Times New Roman"/>
          <w:b/>
          <w:sz w:val="22"/>
        </w:rPr>
      </w:pPr>
      <w:r w:rsidRPr="007B67EE">
        <w:rPr>
          <w:rFonts w:ascii="Times New Roman" w:hAnsi="Times New Roman"/>
          <w:b/>
          <w:sz w:val="22"/>
        </w:rPr>
        <w:t>Обоснование закупок товаров, работ и услуг для обеспечения</w:t>
      </w:r>
    </w:p>
    <w:p w:rsidR="00BB60D5" w:rsidRPr="00007AEB" w:rsidRDefault="00BB60D5" w:rsidP="00BB60D5">
      <w:pPr>
        <w:jc w:val="center"/>
        <w:rPr>
          <w:rFonts w:ascii="Times New Roman" w:hAnsi="Times New Roman"/>
          <w:b/>
          <w:sz w:val="22"/>
        </w:rPr>
      </w:pPr>
      <w:r w:rsidRPr="007B67EE">
        <w:rPr>
          <w:rFonts w:ascii="Times New Roman" w:hAnsi="Times New Roman"/>
          <w:b/>
          <w:sz w:val="22"/>
        </w:rPr>
        <w:t>государственных (муниципальных) нужд и коммерческих нужд</w:t>
      </w:r>
    </w:p>
    <w:p w:rsidR="00BB60D5" w:rsidRDefault="00BB60D5" w:rsidP="00BB60D5">
      <w:pPr>
        <w:rPr>
          <w:rFonts w:ascii="Times New Roman" w:hAnsi="Times New Roman"/>
          <w:sz w:val="16"/>
          <w:szCs w:val="16"/>
        </w:rPr>
      </w:pPr>
    </w:p>
    <w:p w:rsidR="00BB60D5" w:rsidRDefault="00BB60D5" w:rsidP="00BB60D5"/>
    <w:tbl>
      <w:tblPr>
        <w:tblStyle w:val="a5"/>
        <w:tblW w:w="15593" w:type="dxa"/>
        <w:tblInd w:w="-5" w:type="dxa"/>
        <w:tblLayout w:type="fixed"/>
        <w:tblLook w:val="04A0" w:firstRow="1" w:lastRow="0" w:firstColumn="1" w:lastColumn="0" w:noHBand="0" w:noVBand="1"/>
      </w:tblPr>
      <w:tblGrid>
        <w:gridCol w:w="567"/>
        <w:gridCol w:w="993"/>
        <w:gridCol w:w="567"/>
        <w:gridCol w:w="1134"/>
        <w:gridCol w:w="1559"/>
        <w:gridCol w:w="1134"/>
        <w:gridCol w:w="992"/>
        <w:gridCol w:w="1134"/>
        <w:gridCol w:w="1559"/>
        <w:gridCol w:w="1418"/>
        <w:gridCol w:w="1276"/>
        <w:gridCol w:w="992"/>
        <w:gridCol w:w="1134"/>
        <w:gridCol w:w="1134"/>
      </w:tblGrid>
      <w:tr w:rsidR="00BB60D5" w:rsidTr="00BB60D5">
        <w:trPr>
          <w:trHeight w:val="355"/>
        </w:trPr>
        <w:tc>
          <w:tcPr>
            <w:tcW w:w="567" w:type="dxa"/>
            <w:vMerge w:val="restart"/>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 п/п закупки, </w:t>
            </w:r>
            <w:proofErr w:type="spellStart"/>
            <w:r w:rsidRPr="006B7D7B">
              <w:rPr>
                <w:rFonts w:ascii="Times New Roman" w:hAnsi="Times New Roman"/>
                <w:sz w:val="16"/>
                <w:szCs w:val="16"/>
              </w:rPr>
              <w:t>соот-ий</w:t>
            </w:r>
            <w:proofErr w:type="spellEnd"/>
            <w:r w:rsidRPr="006B7D7B">
              <w:rPr>
                <w:rFonts w:ascii="Times New Roman" w:hAnsi="Times New Roman"/>
                <w:sz w:val="16"/>
                <w:szCs w:val="16"/>
              </w:rPr>
              <w:t xml:space="preserve">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п/п в плане закупки товаров, работ, услуг</w:t>
            </w:r>
          </w:p>
        </w:tc>
        <w:tc>
          <w:tcPr>
            <w:tcW w:w="993" w:type="dxa"/>
            <w:vMerge w:val="restart"/>
            <w:vAlign w:val="center"/>
          </w:tcPr>
          <w:p w:rsidR="00BB60D5" w:rsidRPr="006B7D7B" w:rsidRDefault="00BB60D5" w:rsidP="0085144D">
            <w:pPr>
              <w:jc w:val="center"/>
              <w:rPr>
                <w:rFonts w:ascii="Times New Roman" w:hAnsi="Times New Roman"/>
                <w:sz w:val="16"/>
                <w:szCs w:val="16"/>
              </w:rPr>
            </w:pPr>
            <w:proofErr w:type="spellStart"/>
            <w:r w:rsidRPr="006B7D7B">
              <w:rPr>
                <w:rFonts w:ascii="Times New Roman" w:hAnsi="Times New Roman"/>
                <w:sz w:val="16"/>
                <w:szCs w:val="16"/>
              </w:rPr>
              <w:t>Наим-ние</w:t>
            </w:r>
            <w:proofErr w:type="spellEnd"/>
            <w:r w:rsidRPr="006B7D7B">
              <w:rPr>
                <w:rFonts w:ascii="Times New Roman" w:hAnsi="Times New Roman"/>
                <w:sz w:val="16"/>
                <w:szCs w:val="16"/>
              </w:rPr>
              <w:t xml:space="preserve"> предмета закупки</w:t>
            </w:r>
          </w:p>
        </w:tc>
        <w:tc>
          <w:tcPr>
            <w:tcW w:w="567" w:type="dxa"/>
            <w:vMerge w:val="restart"/>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п/п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лота в закупке</w:t>
            </w:r>
          </w:p>
        </w:tc>
        <w:tc>
          <w:tcPr>
            <w:tcW w:w="5953" w:type="dxa"/>
            <w:gridSpan w:val="5"/>
            <w:vAlign w:val="center"/>
          </w:tcPr>
          <w:p w:rsidR="00BB60D5" w:rsidRDefault="00BB60D5" w:rsidP="0085144D">
            <w:pPr>
              <w:jc w:val="center"/>
              <w:rPr>
                <w:rFonts w:ascii="Times New Roman" w:hAnsi="Times New Roman"/>
                <w:sz w:val="16"/>
                <w:szCs w:val="16"/>
              </w:rPr>
            </w:pPr>
            <w:r w:rsidRPr="006B7D7B">
              <w:rPr>
                <w:rFonts w:ascii="Times New Roman" w:hAnsi="Times New Roman"/>
                <w:sz w:val="16"/>
                <w:szCs w:val="16"/>
              </w:rPr>
              <w:t>Наименование объекта (объектов) закупки и его (их) описание</w:t>
            </w:r>
          </w:p>
        </w:tc>
        <w:tc>
          <w:tcPr>
            <w:tcW w:w="1559" w:type="dxa"/>
            <w:vMerge w:val="restart"/>
            <w:vAlign w:val="center"/>
          </w:tcPr>
          <w:p w:rsidR="00BB60D5" w:rsidRPr="006B7D7B" w:rsidRDefault="00BB60D5" w:rsidP="0085144D">
            <w:pPr>
              <w:jc w:val="center"/>
              <w:rPr>
                <w:rFonts w:ascii="Times New Roman" w:hAnsi="Times New Roman"/>
                <w:sz w:val="16"/>
                <w:szCs w:val="16"/>
              </w:rPr>
            </w:pPr>
            <w:r>
              <w:rPr>
                <w:rFonts w:ascii="Times New Roman" w:hAnsi="Times New Roman"/>
                <w:sz w:val="16"/>
                <w:szCs w:val="16"/>
              </w:rPr>
              <w:t>Начальная макс.</w:t>
            </w:r>
            <w:r w:rsidRPr="006B7D7B">
              <w:rPr>
                <w:rFonts w:ascii="Times New Roman" w:hAnsi="Times New Roman"/>
                <w:sz w:val="16"/>
                <w:szCs w:val="16"/>
              </w:rPr>
              <w:t xml:space="preserve"> цена к</w:t>
            </w:r>
            <w:r>
              <w:rPr>
                <w:rFonts w:ascii="Times New Roman" w:hAnsi="Times New Roman"/>
                <w:sz w:val="16"/>
                <w:szCs w:val="16"/>
              </w:rPr>
              <w:t>онтракта (начальная макс.</w:t>
            </w:r>
            <w:r w:rsidRPr="006B7D7B">
              <w:rPr>
                <w:rFonts w:ascii="Times New Roman" w:hAnsi="Times New Roman"/>
                <w:sz w:val="16"/>
                <w:szCs w:val="16"/>
              </w:rPr>
              <w:t xml:space="preserve">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цена лотов), </w:t>
            </w:r>
          </w:p>
          <w:p w:rsidR="00BB60D5" w:rsidRDefault="00BB60D5" w:rsidP="0085144D">
            <w:pPr>
              <w:jc w:val="center"/>
              <w:rPr>
                <w:rFonts w:ascii="Times New Roman" w:hAnsi="Times New Roman"/>
                <w:sz w:val="16"/>
                <w:szCs w:val="16"/>
              </w:rPr>
            </w:pPr>
            <w:r w:rsidRPr="006B7D7B">
              <w:rPr>
                <w:rFonts w:ascii="Times New Roman" w:hAnsi="Times New Roman"/>
                <w:sz w:val="16"/>
                <w:szCs w:val="16"/>
              </w:rPr>
              <w:t xml:space="preserve">рублей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ПМР</w:t>
            </w:r>
          </w:p>
        </w:tc>
        <w:tc>
          <w:tcPr>
            <w:tcW w:w="1418" w:type="dxa"/>
            <w:vMerge w:val="restart"/>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Наименование</w:t>
            </w:r>
          </w:p>
          <w:p w:rsidR="00BB60D5" w:rsidRDefault="00BB60D5" w:rsidP="0085144D">
            <w:pPr>
              <w:jc w:val="center"/>
              <w:rPr>
                <w:rFonts w:ascii="Times New Roman" w:hAnsi="Times New Roman"/>
                <w:sz w:val="16"/>
                <w:szCs w:val="16"/>
              </w:rPr>
            </w:pPr>
            <w:r w:rsidRPr="006B7D7B">
              <w:rPr>
                <w:rFonts w:ascii="Times New Roman" w:hAnsi="Times New Roman"/>
                <w:sz w:val="16"/>
                <w:szCs w:val="16"/>
              </w:rPr>
              <w:t xml:space="preserve">метода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определения</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и обоснования</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начальной (макс</w:t>
            </w:r>
            <w:r>
              <w:rPr>
                <w:rFonts w:ascii="Times New Roman" w:hAnsi="Times New Roman"/>
                <w:sz w:val="16"/>
                <w:szCs w:val="16"/>
              </w:rPr>
              <w:t>.</w:t>
            </w:r>
            <w:r w:rsidRPr="006B7D7B">
              <w:rPr>
                <w:rFonts w:ascii="Times New Roman" w:hAnsi="Times New Roman"/>
                <w:sz w:val="16"/>
                <w:szCs w:val="16"/>
              </w:rPr>
              <w:t>)</w:t>
            </w:r>
          </w:p>
          <w:p w:rsidR="00BB60D5" w:rsidRDefault="00BB60D5" w:rsidP="0085144D">
            <w:pPr>
              <w:jc w:val="center"/>
              <w:rPr>
                <w:rFonts w:ascii="Times New Roman" w:hAnsi="Times New Roman"/>
                <w:sz w:val="16"/>
                <w:szCs w:val="16"/>
              </w:rPr>
            </w:pPr>
            <w:r w:rsidRPr="006B7D7B">
              <w:rPr>
                <w:rFonts w:ascii="Times New Roman" w:hAnsi="Times New Roman"/>
                <w:sz w:val="16"/>
                <w:szCs w:val="16"/>
              </w:rPr>
              <w:t>цены к</w:t>
            </w:r>
            <w:r>
              <w:rPr>
                <w:rFonts w:ascii="Times New Roman" w:hAnsi="Times New Roman"/>
                <w:sz w:val="16"/>
                <w:szCs w:val="16"/>
              </w:rPr>
              <w:t>онтракта (начальной макс.</w:t>
            </w:r>
          </w:p>
          <w:p w:rsidR="00BB60D5" w:rsidRPr="006B7D7B" w:rsidRDefault="00BB60D5" w:rsidP="0085144D">
            <w:pPr>
              <w:ind w:left="34" w:hanging="34"/>
              <w:jc w:val="center"/>
              <w:rPr>
                <w:rFonts w:ascii="Times New Roman" w:hAnsi="Times New Roman"/>
                <w:sz w:val="16"/>
                <w:szCs w:val="16"/>
              </w:rPr>
            </w:pPr>
            <w:r w:rsidRPr="006B7D7B">
              <w:rPr>
                <w:rFonts w:ascii="Times New Roman" w:hAnsi="Times New Roman"/>
                <w:sz w:val="16"/>
                <w:szCs w:val="16"/>
              </w:rPr>
              <w:t xml:space="preserve"> цены лота)</w:t>
            </w:r>
          </w:p>
        </w:tc>
        <w:tc>
          <w:tcPr>
            <w:tcW w:w="1276" w:type="dxa"/>
            <w:vMerge w:val="restart"/>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Обоснование выбранного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метода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опр</w:t>
            </w:r>
            <w:r>
              <w:rPr>
                <w:rFonts w:ascii="Times New Roman" w:hAnsi="Times New Roman"/>
                <w:sz w:val="16"/>
                <w:szCs w:val="16"/>
              </w:rPr>
              <w:t>еделения начальной (макс.</w:t>
            </w:r>
            <w:r w:rsidRPr="006B7D7B">
              <w:rPr>
                <w:rFonts w:ascii="Times New Roman" w:hAnsi="Times New Roman"/>
                <w:sz w:val="16"/>
                <w:szCs w:val="16"/>
              </w:rPr>
              <w:t>) цены к</w:t>
            </w:r>
            <w:r>
              <w:rPr>
                <w:rFonts w:ascii="Times New Roman" w:hAnsi="Times New Roman"/>
                <w:sz w:val="16"/>
                <w:szCs w:val="16"/>
              </w:rPr>
              <w:t>онтракта (начальной макс.</w:t>
            </w:r>
          </w:p>
          <w:p w:rsidR="00BB60D5" w:rsidRDefault="00BB60D5" w:rsidP="0085144D">
            <w:pPr>
              <w:jc w:val="center"/>
            </w:pPr>
            <w:r w:rsidRPr="006B7D7B">
              <w:rPr>
                <w:rFonts w:ascii="Times New Roman" w:hAnsi="Times New Roman"/>
                <w:sz w:val="16"/>
                <w:szCs w:val="16"/>
              </w:rPr>
              <w:t>цены лота)</w:t>
            </w:r>
          </w:p>
        </w:tc>
        <w:tc>
          <w:tcPr>
            <w:tcW w:w="992" w:type="dxa"/>
            <w:vMerge w:val="restart"/>
            <w:vAlign w:val="center"/>
          </w:tcPr>
          <w:p w:rsidR="00BB60D5" w:rsidRDefault="00BB60D5" w:rsidP="0085144D">
            <w:pPr>
              <w:jc w:val="center"/>
            </w:pPr>
            <w:r w:rsidRPr="006B7D7B">
              <w:rPr>
                <w:rFonts w:ascii="Times New Roman" w:hAnsi="Times New Roman"/>
                <w:sz w:val="16"/>
                <w:szCs w:val="16"/>
              </w:rPr>
              <w:t>Способ определения поставщика (подрядчика, исполнителя)</w:t>
            </w:r>
          </w:p>
        </w:tc>
        <w:tc>
          <w:tcPr>
            <w:tcW w:w="1134" w:type="dxa"/>
            <w:vMerge w:val="restart"/>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Обоснование выбранного</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способа</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определения поставщика (подрядчика,</w:t>
            </w:r>
          </w:p>
          <w:p w:rsidR="00BB60D5" w:rsidRDefault="00BB60D5" w:rsidP="0085144D">
            <w:r w:rsidRPr="006B7D7B">
              <w:rPr>
                <w:rFonts w:ascii="Times New Roman" w:hAnsi="Times New Roman"/>
                <w:sz w:val="16"/>
                <w:szCs w:val="16"/>
              </w:rPr>
              <w:t>исполнителя)</w:t>
            </w:r>
          </w:p>
        </w:tc>
        <w:tc>
          <w:tcPr>
            <w:tcW w:w="1134" w:type="dxa"/>
            <w:vMerge w:val="restart"/>
            <w:vAlign w:val="center"/>
          </w:tcPr>
          <w:p w:rsidR="00BB60D5" w:rsidRDefault="00BB60D5" w:rsidP="0085144D">
            <w:pPr>
              <w:jc w:val="center"/>
            </w:pPr>
            <w:r w:rsidRPr="006B7D7B">
              <w:rPr>
                <w:rFonts w:ascii="Times New Roman" w:hAnsi="Times New Roman"/>
                <w:sz w:val="16"/>
                <w:szCs w:val="16"/>
              </w:rPr>
              <w:t>Обоснование дополнительных требований (п.2 ст. 21 Закона ПМР «О закупках в ПМР» к участникам закупки (при наличии таких требований)</w:t>
            </w:r>
          </w:p>
        </w:tc>
      </w:tr>
      <w:tr w:rsidR="00BB60D5" w:rsidTr="00BB60D5">
        <w:trPr>
          <w:trHeight w:val="591"/>
        </w:trPr>
        <w:tc>
          <w:tcPr>
            <w:tcW w:w="567" w:type="dxa"/>
            <w:vMerge/>
            <w:vAlign w:val="center"/>
          </w:tcPr>
          <w:p w:rsidR="00BB60D5" w:rsidRPr="006B7D7B" w:rsidRDefault="00BB60D5" w:rsidP="0085144D">
            <w:pPr>
              <w:jc w:val="center"/>
              <w:rPr>
                <w:rFonts w:ascii="Times New Roman" w:hAnsi="Times New Roman"/>
                <w:sz w:val="16"/>
                <w:szCs w:val="16"/>
              </w:rPr>
            </w:pPr>
          </w:p>
        </w:tc>
        <w:tc>
          <w:tcPr>
            <w:tcW w:w="993" w:type="dxa"/>
            <w:vMerge/>
            <w:vAlign w:val="center"/>
          </w:tcPr>
          <w:p w:rsidR="00BB60D5" w:rsidRPr="006B7D7B" w:rsidRDefault="00BB60D5" w:rsidP="0085144D">
            <w:pPr>
              <w:jc w:val="center"/>
              <w:rPr>
                <w:rFonts w:ascii="Times New Roman" w:hAnsi="Times New Roman"/>
                <w:sz w:val="16"/>
                <w:szCs w:val="16"/>
              </w:rPr>
            </w:pPr>
          </w:p>
        </w:tc>
        <w:tc>
          <w:tcPr>
            <w:tcW w:w="567" w:type="dxa"/>
            <w:vMerge/>
            <w:vAlign w:val="center"/>
          </w:tcPr>
          <w:p w:rsidR="00BB60D5" w:rsidRPr="006B7D7B" w:rsidRDefault="00BB60D5" w:rsidP="0085144D">
            <w:pPr>
              <w:jc w:val="center"/>
              <w:rPr>
                <w:rFonts w:ascii="Times New Roman" w:hAnsi="Times New Roman"/>
                <w:sz w:val="16"/>
                <w:szCs w:val="16"/>
              </w:rPr>
            </w:pPr>
          </w:p>
        </w:tc>
        <w:tc>
          <w:tcPr>
            <w:tcW w:w="1134" w:type="dxa"/>
            <w:vMerge w:val="restart"/>
            <w:vAlign w:val="center"/>
          </w:tcPr>
          <w:p w:rsidR="00BB60D5" w:rsidRPr="006B7D7B" w:rsidRDefault="00BB60D5" w:rsidP="0085144D">
            <w:pPr>
              <w:jc w:val="center"/>
              <w:rPr>
                <w:rFonts w:ascii="Times New Roman" w:hAnsi="Times New Roman"/>
                <w:sz w:val="16"/>
                <w:szCs w:val="16"/>
              </w:rPr>
            </w:pPr>
            <w:proofErr w:type="spellStart"/>
            <w:r w:rsidRPr="006B7D7B">
              <w:rPr>
                <w:rFonts w:ascii="Times New Roman" w:hAnsi="Times New Roman"/>
                <w:sz w:val="16"/>
                <w:szCs w:val="16"/>
              </w:rPr>
              <w:t>Наим-ие</w:t>
            </w:r>
            <w:proofErr w:type="spellEnd"/>
            <w:r w:rsidRPr="006B7D7B">
              <w:rPr>
                <w:rFonts w:ascii="Times New Roman" w:hAnsi="Times New Roman"/>
                <w:sz w:val="16"/>
                <w:szCs w:val="16"/>
              </w:rPr>
              <w:t xml:space="preserve"> товара</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(работ,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услуг)</w:t>
            </w:r>
          </w:p>
        </w:tc>
        <w:tc>
          <w:tcPr>
            <w:tcW w:w="1559" w:type="dxa"/>
            <w:vMerge w:val="restart"/>
            <w:vAlign w:val="center"/>
          </w:tcPr>
          <w:p w:rsidR="00BB60D5" w:rsidRPr="006B7D7B" w:rsidRDefault="00BB60D5" w:rsidP="0085144D">
            <w:pPr>
              <w:jc w:val="center"/>
              <w:rPr>
                <w:rFonts w:ascii="Times New Roman" w:hAnsi="Times New Roman"/>
                <w:sz w:val="16"/>
                <w:szCs w:val="16"/>
              </w:rPr>
            </w:pPr>
            <w:proofErr w:type="spellStart"/>
            <w:r>
              <w:rPr>
                <w:rFonts w:ascii="Times New Roman" w:hAnsi="Times New Roman"/>
                <w:sz w:val="16"/>
                <w:szCs w:val="16"/>
              </w:rPr>
              <w:t>Качест-ы</w:t>
            </w:r>
            <w:r w:rsidRPr="006B7D7B">
              <w:rPr>
                <w:rFonts w:ascii="Times New Roman" w:hAnsi="Times New Roman"/>
                <w:sz w:val="16"/>
                <w:szCs w:val="16"/>
              </w:rPr>
              <w:t>е</w:t>
            </w:r>
            <w:proofErr w:type="spellEnd"/>
            <w:r w:rsidRPr="006B7D7B">
              <w:rPr>
                <w:rFonts w:ascii="Times New Roman" w:hAnsi="Times New Roman"/>
                <w:sz w:val="16"/>
                <w:szCs w:val="16"/>
              </w:rPr>
              <w:t xml:space="preserve">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и технические </w:t>
            </w:r>
          </w:p>
          <w:p w:rsidR="00BB60D5" w:rsidRPr="006B7D7B" w:rsidRDefault="00BB60D5" w:rsidP="0085144D">
            <w:pPr>
              <w:jc w:val="center"/>
              <w:rPr>
                <w:rFonts w:ascii="Times New Roman" w:hAnsi="Times New Roman"/>
                <w:sz w:val="16"/>
                <w:szCs w:val="16"/>
              </w:rPr>
            </w:pPr>
            <w:proofErr w:type="spellStart"/>
            <w:r w:rsidRPr="006B7D7B">
              <w:rPr>
                <w:rFonts w:ascii="Times New Roman" w:hAnsi="Times New Roman"/>
                <w:sz w:val="16"/>
                <w:szCs w:val="16"/>
              </w:rPr>
              <w:t>хар-ки</w:t>
            </w:r>
            <w:proofErr w:type="spellEnd"/>
            <w:r w:rsidRPr="006B7D7B">
              <w:rPr>
                <w:rFonts w:ascii="Times New Roman" w:hAnsi="Times New Roman"/>
                <w:sz w:val="16"/>
                <w:szCs w:val="16"/>
              </w:rPr>
              <w:t xml:space="preserve"> объекта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закупки</w:t>
            </w:r>
          </w:p>
        </w:tc>
        <w:tc>
          <w:tcPr>
            <w:tcW w:w="1134" w:type="dxa"/>
            <w:vMerge w:val="restart"/>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Обоснование заявленных качественных и технических характеристик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 xml:space="preserve">объекта </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закупки</w:t>
            </w:r>
          </w:p>
        </w:tc>
        <w:tc>
          <w:tcPr>
            <w:tcW w:w="2126" w:type="dxa"/>
            <w:gridSpan w:val="2"/>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Количественные характеристики объекта закупки</w:t>
            </w:r>
          </w:p>
        </w:tc>
        <w:tc>
          <w:tcPr>
            <w:tcW w:w="1559" w:type="dxa"/>
            <w:vMerge/>
            <w:vAlign w:val="center"/>
          </w:tcPr>
          <w:p w:rsidR="00BB60D5" w:rsidRDefault="00BB60D5" w:rsidP="0085144D">
            <w:pPr>
              <w:jc w:val="center"/>
              <w:rPr>
                <w:rFonts w:ascii="Times New Roman" w:hAnsi="Times New Roman"/>
                <w:sz w:val="16"/>
                <w:szCs w:val="16"/>
              </w:rPr>
            </w:pPr>
          </w:p>
        </w:tc>
        <w:tc>
          <w:tcPr>
            <w:tcW w:w="1418" w:type="dxa"/>
            <w:vMerge/>
            <w:vAlign w:val="center"/>
          </w:tcPr>
          <w:p w:rsidR="00BB60D5" w:rsidRPr="006B7D7B" w:rsidRDefault="00BB60D5" w:rsidP="0085144D">
            <w:pPr>
              <w:jc w:val="center"/>
              <w:rPr>
                <w:rFonts w:ascii="Times New Roman" w:hAnsi="Times New Roman"/>
                <w:sz w:val="16"/>
                <w:szCs w:val="16"/>
              </w:rPr>
            </w:pPr>
          </w:p>
        </w:tc>
        <w:tc>
          <w:tcPr>
            <w:tcW w:w="1276" w:type="dxa"/>
            <w:vMerge/>
          </w:tcPr>
          <w:p w:rsidR="00BB60D5" w:rsidRPr="006B7D7B" w:rsidRDefault="00BB60D5" w:rsidP="0085144D">
            <w:pPr>
              <w:jc w:val="center"/>
              <w:rPr>
                <w:rFonts w:ascii="Times New Roman" w:hAnsi="Times New Roman"/>
                <w:sz w:val="16"/>
                <w:szCs w:val="16"/>
              </w:rPr>
            </w:pPr>
          </w:p>
        </w:tc>
        <w:tc>
          <w:tcPr>
            <w:tcW w:w="992" w:type="dxa"/>
            <w:vMerge/>
          </w:tcPr>
          <w:p w:rsidR="00BB60D5" w:rsidRPr="006B7D7B" w:rsidRDefault="00BB60D5" w:rsidP="0085144D">
            <w:pPr>
              <w:rPr>
                <w:rFonts w:ascii="Times New Roman" w:hAnsi="Times New Roman"/>
                <w:sz w:val="16"/>
                <w:szCs w:val="16"/>
              </w:rPr>
            </w:pPr>
          </w:p>
        </w:tc>
        <w:tc>
          <w:tcPr>
            <w:tcW w:w="1134" w:type="dxa"/>
            <w:vMerge/>
          </w:tcPr>
          <w:p w:rsidR="00BB60D5" w:rsidRPr="006B7D7B" w:rsidRDefault="00BB60D5" w:rsidP="0085144D">
            <w:pPr>
              <w:jc w:val="center"/>
              <w:rPr>
                <w:rFonts w:ascii="Times New Roman" w:hAnsi="Times New Roman"/>
                <w:sz w:val="16"/>
                <w:szCs w:val="16"/>
              </w:rPr>
            </w:pPr>
          </w:p>
        </w:tc>
        <w:tc>
          <w:tcPr>
            <w:tcW w:w="1134" w:type="dxa"/>
            <w:vMerge/>
          </w:tcPr>
          <w:p w:rsidR="00BB60D5" w:rsidRPr="006B7D7B" w:rsidRDefault="00BB60D5" w:rsidP="0085144D">
            <w:pPr>
              <w:rPr>
                <w:rFonts w:ascii="Times New Roman" w:hAnsi="Times New Roman"/>
                <w:sz w:val="16"/>
                <w:szCs w:val="16"/>
              </w:rPr>
            </w:pPr>
          </w:p>
        </w:tc>
      </w:tr>
      <w:tr w:rsidR="00BB60D5" w:rsidTr="00BB60D5">
        <w:trPr>
          <w:trHeight w:val="1092"/>
        </w:trPr>
        <w:tc>
          <w:tcPr>
            <w:tcW w:w="567" w:type="dxa"/>
            <w:vMerge/>
            <w:vAlign w:val="center"/>
          </w:tcPr>
          <w:p w:rsidR="00BB60D5" w:rsidRPr="006B7D7B" w:rsidRDefault="00BB60D5" w:rsidP="0085144D">
            <w:pPr>
              <w:jc w:val="center"/>
              <w:rPr>
                <w:rFonts w:ascii="Times New Roman" w:hAnsi="Times New Roman"/>
                <w:sz w:val="16"/>
                <w:szCs w:val="16"/>
              </w:rPr>
            </w:pPr>
          </w:p>
        </w:tc>
        <w:tc>
          <w:tcPr>
            <w:tcW w:w="993" w:type="dxa"/>
            <w:vMerge/>
            <w:vAlign w:val="center"/>
          </w:tcPr>
          <w:p w:rsidR="00BB60D5" w:rsidRPr="006B7D7B" w:rsidRDefault="00BB60D5" w:rsidP="0085144D">
            <w:pPr>
              <w:jc w:val="center"/>
              <w:rPr>
                <w:rFonts w:ascii="Times New Roman" w:hAnsi="Times New Roman"/>
                <w:sz w:val="16"/>
                <w:szCs w:val="16"/>
              </w:rPr>
            </w:pPr>
          </w:p>
        </w:tc>
        <w:tc>
          <w:tcPr>
            <w:tcW w:w="567" w:type="dxa"/>
            <w:vMerge/>
            <w:vAlign w:val="center"/>
          </w:tcPr>
          <w:p w:rsidR="00BB60D5" w:rsidRPr="006B7D7B" w:rsidRDefault="00BB60D5" w:rsidP="0085144D">
            <w:pPr>
              <w:jc w:val="center"/>
              <w:rPr>
                <w:rFonts w:ascii="Times New Roman" w:hAnsi="Times New Roman"/>
                <w:sz w:val="16"/>
                <w:szCs w:val="16"/>
              </w:rPr>
            </w:pPr>
          </w:p>
        </w:tc>
        <w:tc>
          <w:tcPr>
            <w:tcW w:w="1134" w:type="dxa"/>
            <w:vMerge/>
            <w:vAlign w:val="center"/>
          </w:tcPr>
          <w:p w:rsidR="00BB60D5" w:rsidRPr="006B7D7B" w:rsidRDefault="00BB60D5" w:rsidP="0085144D">
            <w:pPr>
              <w:jc w:val="center"/>
              <w:rPr>
                <w:rFonts w:ascii="Times New Roman" w:hAnsi="Times New Roman"/>
                <w:sz w:val="16"/>
                <w:szCs w:val="16"/>
              </w:rPr>
            </w:pPr>
          </w:p>
        </w:tc>
        <w:tc>
          <w:tcPr>
            <w:tcW w:w="1559" w:type="dxa"/>
            <w:vMerge/>
            <w:vAlign w:val="center"/>
          </w:tcPr>
          <w:p w:rsidR="00BB60D5" w:rsidRDefault="00BB60D5" w:rsidP="0085144D">
            <w:pPr>
              <w:jc w:val="center"/>
              <w:rPr>
                <w:rFonts w:ascii="Times New Roman" w:hAnsi="Times New Roman"/>
                <w:sz w:val="16"/>
                <w:szCs w:val="16"/>
              </w:rPr>
            </w:pPr>
          </w:p>
        </w:tc>
        <w:tc>
          <w:tcPr>
            <w:tcW w:w="1134" w:type="dxa"/>
            <w:vMerge/>
            <w:vAlign w:val="center"/>
          </w:tcPr>
          <w:p w:rsidR="00BB60D5" w:rsidRPr="006B7D7B" w:rsidRDefault="00BB60D5" w:rsidP="0085144D">
            <w:pPr>
              <w:jc w:val="center"/>
              <w:rPr>
                <w:rFonts w:ascii="Times New Roman" w:hAnsi="Times New Roman"/>
                <w:sz w:val="16"/>
                <w:szCs w:val="16"/>
              </w:rPr>
            </w:pPr>
          </w:p>
        </w:tc>
        <w:tc>
          <w:tcPr>
            <w:tcW w:w="992"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Единица измерения</w:t>
            </w:r>
          </w:p>
        </w:tc>
        <w:tc>
          <w:tcPr>
            <w:tcW w:w="1134"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Количество,</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объем</w:t>
            </w:r>
          </w:p>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закупки</w:t>
            </w:r>
          </w:p>
        </w:tc>
        <w:tc>
          <w:tcPr>
            <w:tcW w:w="1559" w:type="dxa"/>
            <w:vMerge/>
            <w:vAlign w:val="center"/>
          </w:tcPr>
          <w:p w:rsidR="00BB60D5" w:rsidRDefault="00BB60D5" w:rsidP="0085144D">
            <w:pPr>
              <w:jc w:val="center"/>
              <w:rPr>
                <w:rFonts w:ascii="Times New Roman" w:hAnsi="Times New Roman"/>
                <w:sz w:val="16"/>
                <w:szCs w:val="16"/>
              </w:rPr>
            </w:pPr>
          </w:p>
        </w:tc>
        <w:tc>
          <w:tcPr>
            <w:tcW w:w="1418" w:type="dxa"/>
            <w:vMerge/>
            <w:vAlign w:val="center"/>
          </w:tcPr>
          <w:p w:rsidR="00BB60D5" w:rsidRPr="006B7D7B" w:rsidRDefault="00BB60D5" w:rsidP="0085144D">
            <w:pPr>
              <w:jc w:val="center"/>
              <w:rPr>
                <w:rFonts w:ascii="Times New Roman" w:hAnsi="Times New Roman"/>
                <w:sz w:val="16"/>
                <w:szCs w:val="16"/>
              </w:rPr>
            </w:pPr>
          </w:p>
        </w:tc>
        <w:tc>
          <w:tcPr>
            <w:tcW w:w="1276" w:type="dxa"/>
            <w:vMerge/>
          </w:tcPr>
          <w:p w:rsidR="00BB60D5" w:rsidRPr="006B7D7B" w:rsidRDefault="00BB60D5" w:rsidP="0085144D">
            <w:pPr>
              <w:jc w:val="center"/>
              <w:rPr>
                <w:rFonts w:ascii="Times New Roman" w:hAnsi="Times New Roman"/>
                <w:sz w:val="16"/>
                <w:szCs w:val="16"/>
              </w:rPr>
            </w:pPr>
          </w:p>
        </w:tc>
        <w:tc>
          <w:tcPr>
            <w:tcW w:w="992" w:type="dxa"/>
            <w:vMerge/>
          </w:tcPr>
          <w:p w:rsidR="00BB60D5" w:rsidRPr="006B7D7B" w:rsidRDefault="00BB60D5" w:rsidP="0085144D">
            <w:pPr>
              <w:rPr>
                <w:rFonts w:ascii="Times New Roman" w:hAnsi="Times New Roman"/>
                <w:sz w:val="16"/>
                <w:szCs w:val="16"/>
              </w:rPr>
            </w:pPr>
          </w:p>
        </w:tc>
        <w:tc>
          <w:tcPr>
            <w:tcW w:w="1134" w:type="dxa"/>
            <w:vMerge/>
          </w:tcPr>
          <w:p w:rsidR="00BB60D5" w:rsidRPr="006B7D7B" w:rsidRDefault="00BB60D5" w:rsidP="0085144D">
            <w:pPr>
              <w:jc w:val="center"/>
              <w:rPr>
                <w:rFonts w:ascii="Times New Roman" w:hAnsi="Times New Roman"/>
                <w:sz w:val="16"/>
                <w:szCs w:val="16"/>
              </w:rPr>
            </w:pPr>
          </w:p>
        </w:tc>
        <w:tc>
          <w:tcPr>
            <w:tcW w:w="1134" w:type="dxa"/>
            <w:vMerge/>
          </w:tcPr>
          <w:p w:rsidR="00BB60D5" w:rsidRPr="006B7D7B" w:rsidRDefault="00BB60D5" w:rsidP="0085144D">
            <w:pPr>
              <w:rPr>
                <w:rFonts w:ascii="Times New Roman" w:hAnsi="Times New Roman"/>
                <w:sz w:val="16"/>
                <w:szCs w:val="16"/>
              </w:rPr>
            </w:pPr>
          </w:p>
        </w:tc>
      </w:tr>
      <w:tr w:rsidR="00BB60D5" w:rsidTr="00BB60D5">
        <w:trPr>
          <w:trHeight w:val="447"/>
        </w:trPr>
        <w:tc>
          <w:tcPr>
            <w:tcW w:w="567"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1</w:t>
            </w:r>
          </w:p>
        </w:tc>
        <w:tc>
          <w:tcPr>
            <w:tcW w:w="993"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2</w:t>
            </w:r>
          </w:p>
        </w:tc>
        <w:tc>
          <w:tcPr>
            <w:tcW w:w="567"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3</w:t>
            </w:r>
          </w:p>
        </w:tc>
        <w:tc>
          <w:tcPr>
            <w:tcW w:w="1134"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4</w:t>
            </w:r>
          </w:p>
        </w:tc>
        <w:tc>
          <w:tcPr>
            <w:tcW w:w="1559"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5</w:t>
            </w:r>
          </w:p>
        </w:tc>
        <w:tc>
          <w:tcPr>
            <w:tcW w:w="1134"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6</w:t>
            </w:r>
          </w:p>
        </w:tc>
        <w:tc>
          <w:tcPr>
            <w:tcW w:w="992"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7</w:t>
            </w:r>
          </w:p>
        </w:tc>
        <w:tc>
          <w:tcPr>
            <w:tcW w:w="1134"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8</w:t>
            </w:r>
          </w:p>
        </w:tc>
        <w:tc>
          <w:tcPr>
            <w:tcW w:w="1559"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9</w:t>
            </w:r>
          </w:p>
        </w:tc>
        <w:tc>
          <w:tcPr>
            <w:tcW w:w="1418" w:type="dxa"/>
            <w:vAlign w:val="center"/>
          </w:tcPr>
          <w:p w:rsidR="00BB60D5" w:rsidRPr="006B7D7B" w:rsidRDefault="00BB60D5" w:rsidP="0085144D">
            <w:pPr>
              <w:jc w:val="center"/>
              <w:rPr>
                <w:rFonts w:ascii="Times New Roman" w:hAnsi="Times New Roman"/>
                <w:sz w:val="16"/>
                <w:szCs w:val="16"/>
              </w:rPr>
            </w:pPr>
            <w:r w:rsidRPr="006B7D7B">
              <w:rPr>
                <w:rFonts w:ascii="Times New Roman" w:hAnsi="Times New Roman"/>
                <w:sz w:val="16"/>
                <w:szCs w:val="16"/>
              </w:rPr>
              <w:t>10</w:t>
            </w:r>
          </w:p>
        </w:tc>
        <w:tc>
          <w:tcPr>
            <w:tcW w:w="1276" w:type="dxa"/>
            <w:vAlign w:val="center"/>
          </w:tcPr>
          <w:p w:rsidR="00BB60D5" w:rsidRPr="006B7D7B" w:rsidRDefault="00BB60D5" w:rsidP="0085144D">
            <w:pPr>
              <w:jc w:val="center"/>
              <w:rPr>
                <w:rFonts w:ascii="Times New Roman" w:hAnsi="Times New Roman"/>
                <w:sz w:val="16"/>
                <w:szCs w:val="16"/>
              </w:rPr>
            </w:pPr>
            <w:r>
              <w:rPr>
                <w:rFonts w:ascii="Times New Roman" w:hAnsi="Times New Roman"/>
                <w:sz w:val="16"/>
                <w:szCs w:val="16"/>
              </w:rPr>
              <w:t>11</w:t>
            </w:r>
          </w:p>
        </w:tc>
        <w:tc>
          <w:tcPr>
            <w:tcW w:w="992" w:type="dxa"/>
          </w:tcPr>
          <w:p w:rsidR="00BB60D5" w:rsidRPr="006B7D7B" w:rsidRDefault="00BB60D5" w:rsidP="0085144D">
            <w:pPr>
              <w:jc w:val="center"/>
              <w:rPr>
                <w:rFonts w:ascii="Times New Roman" w:hAnsi="Times New Roman"/>
                <w:sz w:val="16"/>
                <w:szCs w:val="16"/>
              </w:rPr>
            </w:pPr>
            <w:r>
              <w:rPr>
                <w:rFonts w:ascii="Times New Roman" w:hAnsi="Times New Roman"/>
                <w:sz w:val="16"/>
                <w:szCs w:val="16"/>
              </w:rPr>
              <w:t>12</w:t>
            </w:r>
          </w:p>
        </w:tc>
        <w:tc>
          <w:tcPr>
            <w:tcW w:w="1134" w:type="dxa"/>
            <w:vAlign w:val="center"/>
          </w:tcPr>
          <w:p w:rsidR="00BB60D5" w:rsidRPr="006B7D7B" w:rsidRDefault="00BB60D5" w:rsidP="0085144D">
            <w:pPr>
              <w:jc w:val="center"/>
              <w:rPr>
                <w:rFonts w:ascii="Times New Roman" w:hAnsi="Times New Roman"/>
                <w:sz w:val="16"/>
                <w:szCs w:val="16"/>
              </w:rPr>
            </w:pPr>
            <w:r>
              <w:rPr>
                <w:rFonts w:ascii="Times New Roman" w:hAnsi="Times New Roman"/>
                <w:sz w:val="16"/>
                <w:szCs w:val="16"/>
              </w:rPr>
              <w:t>13</w:t>
            </w:r>
          </w:p>
        </w:tc>
        <w:tc>
          <w:tcPr>
            <w:tcW w:w="1134" w:type="dxa"/>
            <w:vAlign w:val="center"/>
          </w:tcPr>
          <w:p w:rsidR="00BB60D5" w:rsidRPr="006B7D7B" w:rsidRDefault="00BB60D5" w:rsidP="0085144D">
            <w:pPr>
              <w:jc w:val="center"/>
              <w:rPr>
                <w:rFonts w:ascii="Times New Roman" w:hAnsi="Times New Roman"/>
                <w:sz w:val="16"/>
                <w:szCs w:val="16"/>
              </w:rPr>
            </w:pPr>
            <w:r>
              <w:rPr>
                <w:rFonts w:ascii="Times New Roman" w:hAnsi="Times New Roman"/>
                <w:sz w:val="16"/>
                <w:szCs w:val="16"/>
              </w:rPr>
              <w:t>14</w:t>
            </w:r>
          </w:p>
        </w:tc>
      </w:tr>
      <w:tr w:rsidR="00BB60D5" w:rsidRPr="00101B50" w:rsidTr="00BB60D5">
        <w:trPr>
          <w:trHeight w:val="108"/>
        </w:trPr>
        <w:tc>
          <w:tcPr>
            <w:tcW w:w="567" w:type="dxa"/>
            <w:vMerge w:val="restart"/>
            <w:vAlign w:val="center"/>
          </w:tcPr>
          <w:p w:rsidR="00BB60D5" w:rsidRPr="00101B50" w:rsidRDefault="00BB60D5" w:rsidP="0085144D">
            <w:pPr>
              <w:jc w:val="center"/>
              <w:rPr>
                <w:rFonts w:ascii="Times New Roman" w:hAnsi="Times New Roman"/>
              </w:rPr>
            </w:pPr>
            <w:r w:rsidRPr="00101B50">
              <w:rPr>
                <w:rFonts w:ascii="Times New Roman" w:hAnsi="Times New Roman"/>
              </w:rPr>
              <w:t>3;3;3;3;3;3; 3;3;</w:t>
            </w:r>
          </w:p>
          <w:p w:rsidR="00BB60D5" w:rsidRPr="00101B50" w:rsidRDefault="00BB60D5" w:rsidP="0085144D">
            <w:pPr>
              <w:jc w:val="center"/>
              <w:rPr>
                <w:rFonts w:ascii="Times New Roman" w:hAnsi="Times New Roman"/>
                <w:highlight w:val="yellow"/>
              </w:rPr>
            </w:pPr>
            <w:r w:rsidRPr="00101B50">
              <w:rPr>
                <w:rFonts w:ascii="Times New Roman" w:hAnsi="Times New Roman"/>
              </w:rPr>
              <w:t>3</w:t>
            </w:r>
          </w:p>
        </w:tc>
        <w:tc>
          <w:tcPr>
            <w:tcW w:w="993" w:type="dxa"/>
            <w:vMerge w:val="restart"/>
          </w:tcPr>
          <w:p w:rsidR="00BB60D5" w:rsidRPr="00101B50" w:rsidRDefault="00BB60D5" w:rsidP="0085144D">
            <w:pPr>
              <w:tabs>
                <w:tab w:val="left" w:pos="4111"/>
              </w:tabs>
              <w:snapToGrid w:val="0"/>
              <w:jc w:val="center"/>
              <w:rPr>
                <w:rFonts w:ascii="Times New Roman" w:hAnsi="Times New Roman"/>
              </w:rPr>
            </w:pPr>
          </w:p>
          <w:p w:rsidR="00BB60D5" w:rsidRPr="00101B50" w:rsidRDefault="00BB60D5" w:rsidP="0085144D">
            <w:pPr>
              <w:tabs>
                <w:tab w:val="left" w:pos="4111"/>
              </w:tabs>
              <w:snapToGrid w:val="0"/>
              <w:jc w:val="center"/>
              <w:rPr>
                <w:rFonts w:ascii="Times New Roman" w:hAnsi="Times New Roman"/>
              </w:rPr>
            </w:pPr>
          </w:p>
          <w:p w:rsidR="00BB60D5" w:rsidRPr="00101B50" w:rsidRDefault="00BB60D5" w:rsidP="0085144D">
            <w:pPr>
              <w:tabs>
                <w:tab w:val="left" w:pos="4111"/>
              </w:tabs>
              <w:snapToGrid w:val="0"/>
              <w:jc w:val="center"/>
              <w:rPr>
                <w:rFonts w:ascii="Times New Roman" w:hAnsi="Times New Roman"/>
              </w:rPr>
            </w:pPr>
          </w:p>
          <w:p w:rsidR="00BB60D5" w:rsidRPr="00101B50" w:rsidRDefault="00BB60D5" w:rsidP="0085144D">
            <w:pPr>
              <w:tabs>
                <w:tab w:val="left" w:pos="4111"/>
              </w:tabs>
              <w:snapToGrid w:val="0"/>
              <w:jc w:val="center"/>
              <w:rPr>
                <w:rFonts w:ascii="Times New Roman" w:hAnsi="Times New Roman"/>
              </w:rPr>
            </w:pPr>
          </w:p>
          <w:p w:rsidR="00BB60D5" w:rsidRPr="00101B50" w:rsidRDefault="00BB60D5" w:rsidP="0085144D">
            <w:pPr>
              <w:tabs>
                <w:tab w:val="left" w:pos="4111"/>
              </w:tabs>
              <w:snapToGrid w:val="0"/>
              <w:jc w:val="center"/>
              <w:rPr>
                <w:rFonts w:ascii="Times New Roman" w:hAnsi="Times New Roman"/>
              </w:rPr>
            </w:pPr>
          </w:p>
          <w:p w:rsidR="00BB60D5" w:rsidRPr="00101B50" w:rsidRDefault="00BB60D5" w:rsidP="0085144D">
            <w:pPr>
              <w:tabs>
                <w:tab w:val="left" w:pos="4111"/>
              </w:tabs>
              <w:snapToGrid w:val="0"/>
              <w:jc w:val="center"/>
              <w:rPr>
                <w:rFonts w:ascii="Times New Roman" w:hAnsi="Times New Roman"/>
              </w:rPr>
            </w:pPr>
            <w:r w:rsidRPr="00101B50">
              <w:rPr>
                <w:rFonts w:ascii="Times New Roman" w:hAnsi="Times New Roman"/>
              </w:rPr>
              <w:t>Продукты питания</w:t>
            </w: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w:t>
            </w:r>
          </w:p>
        </w:tc>
        <w:tc>
          <w:tcPr>
            <w:tcW w:w="2693" w:type="dxa"/>
            <w:gridSpan w:val="2"/>
            <w:shd w:val="clear" w:color="auto" w:fill="auto"/>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val="restart"/>
            <w:vAlign w:val="center"/>
          </w:tcPr>
          <w:p w:rsidR="00BB60D5" w:rsidRPr="00101B50" w:rsidRDefault="00BB60D5" w:rsidP="0085144D">
            <w:pPr>
              <w:jc w:val="center"/>
              <w:rPr>
                <w:rFonts w:ascii="Times New Roman" w:hAnsi="Times New Roman"/>
              </w:rPr>
            </w:pPr>
            <w:r w:rsidRPr="00101B50">
              <w:rPr>
                <w:rFonts w:ascii="Times New Roman" w:hAnsi="Times New Roman"/>
              </w:rPr>
              <w:t>Согласно нормам питания</w:t>
            </w:r>
          </w:p>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650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5362,50</w:t>
            </w:r>
          </w:p>
        </w:tc>
        <w:tc>
          <w:tcPr>
            <w:tcW w:w="1418" w:type="dxa"/>
            <w:vMerge w:val="restart"/>
            <w:vAlign w:val="center"/>
          </w:tcPr>
          <w:p w:rsidR="00BB60D5" w:rsidRPr="00101B50" w:rsidRDefault="00BB60D5" w:rsidP="0085144D">
            <w:pPr>
              <w:ind w:right="-87"/>
              <w:rPr>
                <w:rFonts w:ascii="Times New Roman" w:hAnsi="Times New Roman"/>
              </w:rPr>
            </w:pPr>
          </w:p>
          <w:p w:rsidR="00BB60D5" w:rsidRPr="00101B50" w:rsidRDefault="00BB60D5" w:rsidP="0085144D">
            <w:pPr>
              <w:ind w:left="-108" w:right="-87"/>
              <w:jc w:val="center"/>
              <w:rPr>
                <w:rFonts w:ascii="Times New Roman" w:hAnsi="Times New Roman"/>
              </w:rPr>
            </w:pPr>
          </w:p>
          <w:p w:rsidR="00BB60D5" w:rsidRPr="00101B50" w:rsidRDefault="00BB60D5" w:rsidP="0085144D">
            <w:pPr>
              <w:ind w:left="-108" w:right="-87"/>
              <w:jc w:val="center"/>
              <w:rPr>
                <w:rFonts w:ascii="Times New Roman" w:hAnsi="Times New Roman"/>
              </w:rPr>
            </w:pPr>
            <w:r w:rsidRPr="00101B50">
              <w:rPr>
                <w:rFonts w:ascii="Times New Roman" w:hAnsi="Times New Roman"/>
              </w:rPr>
              <w:t>Метод</w:t>
            </w:r>
          </w:p>
          <w:p w:rsidR="00BB60D5" w:rsidRPr="00101B50" w:rsidRDefault="00BB60D5" w:rsidP="0085144D">
            <w:pPr>
              <w:ind w:left="-108" w:right="-87"/>
              <w:jc w:val="center"/>
              <w:rPr>
                <w:rFonts w:ascii="Times New Roman" w:hAnsi="Times New Roman"/>
              </w:rPr>
            </w:pPr>
            <w:r w:rsidRPr="00101B50">
              <w:rPr>
                <w:rFonts w:ascii="Times New Roman" w:hAnsi="Times New Roman"/>
              </w:rPr>
              <w:t>сопоставимых рыночных цен</w:t>
            </w:r>
          </w:p>
          <w:p w:rsidR="00BB60D5" w:rsidRPr="00101B50" w:rsidRDefault="00BB60D5" w:rsidP="0085144D">
            <w:pPr>
              <w:ind w:left="-108" w:right="-87"/>
              <w:jc w:val="center"/>
              <w:rPr>
                <w:rFonts w:ascii="Times New Roman" w:hAnsi="Times New Roman"/>
              </w:rPr>
            </w:pPr>
            <w:r w:rsidRPr="00101B50">
              <w:rPr>
                <w:rFonts w:ascii="Times New Roman" w:hAnsi="Times New Roman"/>
              </w:rPr>
              <w:t>(анализ рынка)</w:t>
            </w:r>
          </w:p>
        </w:tc>
        <w:tc>
          <w:tcPr>
            <w:tcW w:w="1276" w:type="dxa"/>
            <w:vMerge w:val="restart"/>
            <w:vAlign w:val="center"/>
          </w:tcPr>
          <w:p w:rsidR="00BB60D5" w:rsidRPr="00101B50" w:rsidRDefault="00BB60D5" w:rsidP="0085144D">
            <w:pP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r w:rsidRPr="00101B50">
              <w:rPr>
                <w:rFonts w:ascii="Times New Roman" w:hAnsi="Times New Roman"/>
              </w:rPr>
              <w:t>статья 16 Закона ПМР «О закупках в ПМР»</w:t>
            </w:r>
          </w:p>
        </w:tc>
        <w:tc>
          <w:tcPr>
            <w:tcW w:w="992" w:type="dxa"/>
            <w:vMerge w:val="restart"/>
            <w:vAlign w:val="center"/>
          </w:tcPr>
          <w:p w:rsidR="00BB60D5" w:rsidRPr="00101B50" w:rsidRDefault="00BB60D5" w:rsidP="0085144D">
            <w:pP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ind w:left="-199" w:right="-155"/>
              <w:jc w:val="center"/>
              <w:rPr>
                <w:rFonts w:ascii="Times New Roman" w:hAnsi="Times New Roman"/>
              </w:rPr>
            </w:pPr>
          </w:p>
          <w:p w:rsidR="00BB60D5" w:rsidRPr="00101B50" w:rsidRDefault="00BB60D5" w:rsidP="0085144D">
            <w:pPr>
              <w:ind w:left="-199" w:right="-155"/>
              <w:jc w:val="center"/>
              <w:rPr>
                <w:rFonts w:ascii="Times New Roman" w:hAnsi="Times New Roman"/>
              </w:rPr>
            </w:pPr>
          </w:p>
          <w:p w:rsidR="00BB60D5" w:rsidRPr="00101B50" w:rsidRDefault="00BB60D5" w:rsidP="0085144D">
            <w:pPr>
              <w:ind w:left="-199" w:right="-155"/>
              <w:jc w:val="center"/>
              <w:rPr>
                <w:rFonts w:ascii="Times New Roman" w:hAnsi="Times New Roman"/>
              </w:rPr>
            </w:pPr>
          </w:p>
          <w:p w:rsidR="00BB60D5" w:rsidRPr="00101B50" w:rsidRDefault="00BB60D5" w:rsidP="0085144D">
            <w:pPr>
              <w:ind w:left="-199" w:right="-155"/>
              <w:jc w:val="center"/>
              <w:rPr>
                <w:rFonts w:ascii="Times New Roman" w:hAnsi="Times New Roman"/>
              </w:rPr>
            </w:pPr>
            <w:r w:rsidRPr="00101B50">
              <w:rPr>
                <w:rFonts w:ascii="Times New Roman" w:hAnsi="Times New Roman"/>
              </w:rPr>
              <w:t>Запрос предложений</w:t>
            </w: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tc>
        <w:tc>
          <w:tcPr>
            <w:tcW w:w="1134" w:type="dxa"/>
            <w:vMerge w:val="restart"/>
            <w:vAlign w:val="center"/>
          </w:tcPr>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r w:rsidRPr="00101B50">
              <w:rPr>
                <w:rFonts w:ascii="Times New Roman" w:hAnsi="Times New Roman"/>
              </w:rPr>
              <w:t>Статья 44 Закона «О закупках в ПМР»</w:t>
            </w: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tc>
        <w:tc>
          <w:tcPr>
            <w:tcW w:w="1134" w:type="dxa"/>
            <w:vMerge w:val="restart"/>
          </w:tcPr>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rPr>
                <w:rFonts w:ascii="Times New Roman" w:hAnsi="Times New Roman"/>
              </w:rPr>
            </w:pPr>
          </w:p>
          <w:p w:rsidR="00BB60D5" w:rsidRPr="00101B50" w:rsidRDefault="00BB60D5" w:rsidP="0085144D">
            <w:pPr>
              <w:ind w:left="-207" w:right="-108"/>
              <w:jc w:val="center"/>
              <w:rPr>
                <w:rFonts w:ascii="Times New Roman" w:hAnsi="Times New Roman"/>
              </w:rPr>
            </w:pPr>
            <w:r w:rsidRPr="00101B50">
              <w:rPr>
                <w:rFonts w:ascii="Times New Roman" w:hAnsi="Times New Roman"/>
              </w:rPr>
              <w:t>-</w:t>
            </w: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80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720,00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3</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225</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5310,00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375</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7500,00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700,00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6</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пшеничная крупного помола («Арнаутка», «Полтавская»)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120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1398,00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7</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90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1030,50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8</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125</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2075,00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9</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697,50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10</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Горох колотый весовой</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80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1112,00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11</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8250,00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12</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1800,00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13</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Пшеничная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2120,00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14</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5900,00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15</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300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6000,00</w:t>
            </w:r>
          </w:p>
        </w:tc>
        <w:tc>
          <w:tcPr>
            <w:tcW w:w="1418" w:type="dxa"/>
            <w:vMerge/>
            <w:vAlign w:val="center"/>
          </w:tcPr>
          <w:p w:rsidR="00BB60D5" w:rsidRPr="00101B50" w:rsidRDefault="00BB60D5" w:rsidP="0085144D">
            <w:pPr>
              <w:jc w:val="center"/>
              <w:rPr>
                <w:rFonts w:ascii="Times New Roman" w:hAnsi="Times New Roman"/>
                <w:lang w:val="en-US"/>
              </w:rPr>
            </w:pPr>
          </w:p>
        </w:tc>
        <w:tc>
          <w:tcPr>
            <w:tcW w:w="1276" w:type="dxa"/>
            <w:vMerge/>
            <w:vAlign w:val="center"/>
          </w:tcPr>
          <w:p w:rsidR="00BB60D5" w:rsidRPr="00101B50" w:rsidRDefault="00BB60D5" w:rsidP="0085144D">
            <w:pPr>
              <w:jc w:val="center"/>
              <w:rPr>
                <w:rFonts w:ascii="Times New Roman" w:hAnsi="Times New Roman"/>
                <w:lang w:val="en-US"/>
              </w:rPr>
            </w:pPr>
          </w:p>
        </w:tc>
        <w:tc>
          <w:tcPr>
            <w:tcW w:w="992"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lang w:val="en-US"/>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16</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1400,00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17</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"Пшено"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bCs/>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2490,00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18</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180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2061,00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19</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2490,00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20</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1395,00</w:t>
            </w:r>
          </w:p>
        </w:tc>
        <w:tc>
          <w:tcPr>
            <w:tcW w:w="1418" w:type="dxa"/>
            <w:vMerge/>
            <w:vAlign w:val="center"/>
          </w:tcPr>
          <w:p w:rsidR="00BB60D5" w:rsidRPr="00101B50" w:rsidRDefault="00BB60D5" w:rsidP="0085144D">
            <w:pPr>
              <w:jc w:val="center"/>
              <w:rPr>
                <w:rFonts w:ascii="Times New Roman" w:hAnsi="Times New Roman"/>
                <w:lang w:val="en-US"/>
              </w:rPr>
            </w:pPr>
          </w:p>
        </w:tc>
        <w:tc>
          <w:tcPr>
            <w:tcW w:w="1276" w:type="dxa"/>
            <w:vMerge/>
            <w:vAlign w:val="center"/>
          </w:tcPr>
          <w:p w:rsidR="00BB60D5" w:rsidRPr="00101B50" w:rsidRDefault="00BB60D5" w:rsidP="0085144D">
            <w:pPr>
              <w:jc w:val="center"/>
              <w:rPr>
                <w:rFonts w:ascii="Times New Roman" w:hAnsi="Times New Roman"/>
                <w:lang w:val="en-US"/>
              </w:rPr>
            </w:pPr>
          </w:p>
        </w:tc>
        <w:tc>
          <w:tcPr>
            <w:tcW w:w="992"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lang w:val="en-US"/>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21</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Горох колотый весовой</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2085,00</w:t>
            </w:r>
          </w:p>
        </w:tc>
        <w:tc>
          <w:tcPr>
            <w:tcW w:w="1418" w:type="dxa"/>
            <w:vMerge/>
            <w:vAlign w:val="center"/>
          </w:tcPr>
          <w:p w:rsidR="00BB60D5" w:rsidRPr="00101B50" w:rsidRDefault="00BB60D5" w:rsidP="0085144D">
            <w:pPr>
              <w:jc w:val="center"/>
              <w:rPr>
                <w:rFonts w:ascii="Times New Roman" w:hAnsi="Times New Roman"/>
                <w:lang w:val="en-US"/>
              </w:rPr>
            </w:pPr>
          </w:p>
        </w:tc>
        <w:tc>
          <w:tcPr>
            <w:tcW w:w="1276" w:type="dxa"/>
            <w:vMerge/>
            <w:vAlign w:val="center"/>
          </w:tcPr>
          <w:p w:rsidR="00BB60D5" w:rsidRPr="00101B50" w:rsidRDefault="00BB60D5" w:rsidP="0085144D">
            <w:pPr>
              <w:jc w:val="center"/>
              <w:rPr>
                <w:rFonts w:ascii="Times New Roman" w:hAnsi="Times New Roman"/>
                <w:lang w:val="en-US"/>
              </w:rPr>
            </w:pPr>
          </w:p>
        </w:tc>
        <w:tc>
          <w:tcPr>
            <w:tcW w:w="992"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lang w:val="en-US"/>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22</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2000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16500,00</w:t>
            </w:r>
          </w:p>
        </w:tc>
        <w:tc>
          <w:tcPr>
            <w:tcW w:w="1418" w:type="dxa"/>
            <w:vMerge/>
            <w:vAlign w:val="center"/>
          </w:tcPr>
          <w:p w:rsidR="00BB60D5" w:rsidRPr="00101B50" w:rsidRDefault="00BB60D5" w:rsidP="0085144D">
            <w:pPr>
              <w:jc w:val="center"/>
              <w:rPr>
                <w:rFonts w:ascii="Times New Roman" w:hAnsi="Times New Roman"/>
                <w:lang w:val="en-US"/>
              </w:rPr>
            </w:pPr>
          </w:p>
        </w:tc>
        <w:tc>
          <w:tcPr>
            <w:tcW w:w="1276" w:type="dxa"/>
            <w:vMerge/>
            <w:vAlign w:val="center"/>
          </w:tcPr>
          <w:p w:rsidR="00BB60D5" w:rsidRPr="00101B50" w:rsidRDefault="00BB60D5" w:rsidP="0085144D">
            <w:pPr>
              <w:jc w:val="center"/>
              <w:rPr>
                <w:rFonts w:ascii="Times New Roman" w:hAnsi="Times New Roman"/>
                <w:lang w:val="en-US"/>
              </w:rPr>
            </w:pPr>
          </w:p>
        </w:tc>
        <w:tc>
          <w:tcPr>
            <w:tcW w:w="992"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c>
          <w:tcPr>
            <w:tcW w:w="1134" w:type="dxa"/>
            <w:vMerge/>
            <w:vAlign w:val="center"/>
          </w:tcPr>
          <w:p w:rsidR="00BB60D5" w:rsidRPr="00101B50" w:rsidRDefault="00BB60D5" w:rsidP="0085144D">
            <w:pPr>
              <w:jc w:val="center"/>
              <w:rPr>
                <w:rFonts w:ascii="Times New Roman" w:hAnsi="Times New Roman"/>
                <w:lang w:val="en-US"/>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lang w:val="en-US"/>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23</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300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2700,00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lang w:val="en-US"/>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24</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Пшеничная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150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1590,00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25</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600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14160,00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26</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BB60D5" w:rsidRPr="00101B50" w:rsidRDefault="00BB60D5" w:rsidP="0085144D">
            <w:pPr>
              <w:ind w:right="-125"/>
              <w:jc w:val="center"/>
              <w:rPr>
                <w:rFonts w:ascii="Times New Roman" w:hAnsi="Times New Roman"/>
              </w:rPr>
            </w:pPr>
            <w:r w:rsidRPr="00101B50">
              <w:rPr>
                <w:rFonts w:ascii="Times New Roman" w:hAnsi="Times New Roman"/>
              </w:rPr>
              <w:t>500</w:t>
            </w:r>
          </w:p>
        </w:tc>
        <w:tc>
          <w:tcPr>
            <w:tcW w:w="1559" w:type="dxa"/>
            <w:tcBorders>
              <w:top w:val="single" w:sz="4" w:space="0" w:color="auto"/>
              <w:left w:val="single" w:sz="4" w:space="0" w:color="auto"/>
              <w:bottom w:val="single" w:sz="4" w:space="0" w:color="auto"/>
              <w:right w:val="single" w:sz="4" w:space="0" w:color="auto"/>
            </w:tcBorders>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10000,00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vAlign w:val="center"/>
          </w:tcPr>
          <w:p w:rsidR="00BB60D5" w:rsidRPr="00101B50" w:rsidRDefault="00BB60D5" w:rsidP="0085144D">
            <w:pPr>
              <w:jc w:val="center"/>
              <w:rPr>
                <w:rFonts w:ascii="Times New Roman" w:hAnsi="Times New Roman"/>
                <w:highlight w:val="yellow"/>
              </w:rPr>
            </w:pPr>
          </w:p>
        </w:tc>
        <w:tc>
          <w:tcPr>
            <w:tcW w:w="993" w:type="dxa"/>
            <w:vMerge/>
            <w:vAlign w:val="center"/>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27</w:t>
            </w:r>
          </w:p>
        </w:tc>
        <w:tc>
          <w:tcPr>
            <w:tcW w:w="2693" w:type="dxa"/>
            <w:gridSpan w:val="2"/>
            <w:tcBorders>
              <w:top w:val="single" w:sz="4" w:space="0" w:color="auto"/>
              <w:left w:val="single" w:sz="4" w:space="0" w:color="auto"/>
              <w:bottom w:val="single" w:sz="4" w:space="0" w:color="auto"/>
            </w:tcBorders>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пшеничная крупного помола («Арнаутка», «Полтавская») весовая</w:t>
            </w:r>
          </w:p>
        </w:tc>
        <w:tc>
          <w:tcPr>
            <w:tcW w:w="1134" w:type="dxa"/>
            <w:vMerge/>
            <w:vAlign w:val="center"/>
          </w:tcPr>
          <w:p w:rsidR="00BB60D5" w:rsidRPr="00101B50" w:rsidRDefault="00BB60D5" w:rsidP="0085144D">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200</w:t>
            </w:r>
          </w:p>
        </w:tc>
        <w:tc>
          <w:tcPr>
            <w:tcW w:w="1559" w:type="dxa"/>
            <w:tcBorders>
              <w:top w:val="single" w:sz="4" w:space="0" w:color="auto"/>
              <w:left w:val="single" w:sz="4" w:space="0" w:color="auto"/>
              <w:bottom w:val="single" w:sz="4" w:space="0" w:color="auto"/>
              <w:right w:val="single" w:sz="4" w:space="0" w:color="auto"/>
            </w:tcBorders>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2330,00</w:t>
            </w:r>
          </w:p>
        </w:tc>
        <w:tc>
          <w:tcPr>
            <w:tcW w:w="1418" w:type="dxa"/>
            <w:vMerge/>
            <w:vAlign w:val="center"/>
          </w:tcPr>
          <w:p w:rsidR="00BB60D5" w:rsidRPr="00101B50" w:rsidRDefault="00BB60D5" w:rsidP="0085144D">
            <w:pPr>
              <w:jc w:val="center"/>
              <w:rPr>
                <w:rFonts w:ascii="Times New Roman" w:hAnsi="Times New Roman"/>
              </w:rPr>
            </w:pPr>
          </w:p>
        </w:tc>
        <w:tc>
          <w:tcPr>
            <w:tcW w:w="1276" w:type="dxa"/>
            <w:vMerge/>
            <w:vAlign w:val="center"/>
          </w:tcPr>
          <w:p w:rsidR="00BB60D5" w:rsidRPr="00101B50" w:rsidRDefault="00BB60D5" w:rsidP="0085144D">
            <w:pPr>
              <w:jc w:val="center"/>
              <w:rPr>
                <w:rFonts w:ascii="Times New Roman" w:hAnsi="Times New Roman"/>
              </w:rPr>
            </w:pPr>
          </w:p>
        </w:tc>
        <w:tc>
          <w:tcPr>
            <w:tcW w:w="992"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c>
          <w:tcPr>
            <w:tcW w:w="1134" w:type="dxa"/>
            <w:vMerge/>
            <w:vAlign w:val="center"/>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28</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"Пшено"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bCs/>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100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1660,00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29</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225</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2576,25</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30</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200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3320,00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31</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250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rPr>
              <w:t>3487,50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32</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450</w:t>
            </w:r>
          </w:p>
        </w:tc>
        <w:tc>
          <w:tcPr>
            <w:tcW w:w="1559"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3712,50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33</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80</w:t>
            </w:r>
          </w:p>
        </w:tc>
        <w:tc>
          <w:tcPr>
            <w:tcW w:w="1559"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720,00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34</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Пшеничная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80</w:t>
            </w:r>
          </w:p>
        </w:tc>
        <w:tc>
          <w:tcPr>
            <w:tcW w:w="1559"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848,00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35</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150</w:t>
            </w:r>
          </w:p>
        </w:tc>
        <w:tc>
          <w:tcPr>
            <w:tcW w:w="1559"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3540,00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36</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125</w:t>
            </w:r>
          </w:p>
        </w:tc>
        <w:tc>
          <w:tcPr>
            <w:tcW w:w="1559"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2500,00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37</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700,00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349"/>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38</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"Пшено"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830,00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349"/>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39</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572,50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349"/>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40</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830,00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349"/>
        </w:trPr>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41</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Горох колотый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hAnsi="Times New Roman"/>
              </w:rPr>
            </w:pPr>
            <w:r w:rsidRPr="00101B50">
              <w:rPr>
                <w:rFonts w:ascii="Times New Roman" w:hAnsi="Times New Roman"/>
              </w:rPr>
              <w:t>200</w:t>
            </w:r>
          </w:p>
        </w:tc>
        <w:tc>
          <w:tcPr>
            <w:tcW w:w="1559" w:type="dxa"/>
          </w:tcPr>
          <w:p w:rsidR="00BB60D5" w:rsidRPr="00101B50" w:rsidRDefault="00BB60D5" w:rsidP="0085144D">
            <w:pPr>
              <w:ind w:right="-125"/>
              <w:jc w:val="center"/>
              <w:rPr>
                <w:rFonts w:ascii="Times New Roman" w:hAnsi="Times New Roman"/>
              </w:rPr>
            </w:pPr>
            <w:r w:rsidRPr="00101B50">
              <w:rPr>
                <w:rFonts w:ascii="Times New Roman" w:hAnsi="Times New Roman"/>
              </w:rPr>
              <w:t>2780,00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349"/>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42</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894</w:t>
            </w:r>
          </w:p>
        </w:tc>
        <w:tc>
          <w:tcPr>
            <w:tcW w:w="1559"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color w:val="000000"/>
              </w:rPr>
              <w:t>7375,50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43</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154</w:t>
            </w:r>
          </w:p>
        </w:tc>
        <w:tc>
          <w:tcPr>
            <w:tcW w:w="1559" w:type="dxa"/>
            <w:vAlign w:val="center"/>
          </w:tcPr>
          <w:p w:rsidR="00BB60D5" w:rsidRPr="00101B50" w:rsidRDefault="00BB60D5" w:rsidP="0085144D">
            <w:pPr>
              <w:ind w:right="-125"/>
              <w:jc w:val="center"/>
              <w:rPr>
                <w:rFonts w:ascii="Times New Roman" w:hAnsi="Times New Roman"/>
              </w:rPr>
            </w:pPr>
            <w:r w:rsidRPr="00101B50">
              <w:rPr>
                <w:rFonts w:ascii="Times New Roman" w:hAnsi="Times New Roman"/>
              </w:rPr>
              <w:t>1386,00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44</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180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4248,00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45</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180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3600,00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46</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154</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2156,00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47</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"Пшено"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130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2158,00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48</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пшеничная крупного помола («Арнаутка», «Полтавская»)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154</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1794,10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49</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180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2061,00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50</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128</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2124,80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51</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128</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1785,60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52</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600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4950,00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53</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rPr>
              <w:t>900,00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54</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Пшеничная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530,00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55</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4720,00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56</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2000,00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57</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rPr>
              <w:t>700,00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58</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"Пшено"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830,00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59</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пшеничная крупного помола («Арнаутка», «Полтавская»)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1165,00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60</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572,50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61</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rPr>
              <w:t>830,00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62</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697,50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63</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Горох колотый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2085,00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64</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300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2475,00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65</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rPr>
              <w:t>605,00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66</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Пшеничная крупа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1170,00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67</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4312,50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68</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4200,00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69</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60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rPr>
              <w:t>738,00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70</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"Пшено"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30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622,50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71</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1275,00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72</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rPr>
              <w:t>2055,00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73</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фасованная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304,00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74</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Горох колотый фасованный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312,00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75</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1650,00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76</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1350,00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77</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Пшеничная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1060,00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78</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2360,00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79</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3000,00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80</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2100,00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81</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пшеничная крупного помола («Арнаутка», «Полтавская»)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1747,50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82</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200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2290,00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83</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2490,00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84</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2092,50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85</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hAnsi="Times New Roman"/>
                <w:bCs/>
              </w:rPr>
              <w:t>Мука пшеничная в/с</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300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rPr>
              <w:t>2475,00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86</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Ячневая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900,00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87</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Пшеничная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100</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1060,00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88</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Рис круглый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160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rPr>
              <w:t>3776,00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89</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Гречневая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140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2800,00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90</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Кукурузная крупа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120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1680,00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91</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"Пшено"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rPr>
              <w:t>2490,00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vAlign w:val="center"/>
          </w:tcPr>
          <w:p w:rsidR="00BB60D5" w:rsidRPr="00101B50" w:rsidRDefault="00BB60D5" w:rsidP="0085144D">
            <w:pPr>
              <w:jc w:val="center"/>
              <w:rPr>
                <w:rFonts w:ascii="Times New Roman" w:hAnsi="Times New Roman"/>
              </w:rPr>
            </w:pPr>
            <w:r w:rsidRPr="00101B50">
              <w:rPr>
                <w:rFonts w:ascii="Times New Roman" w:hAnsi="Times New Roman"/>
              </w:rPr>
              <w:t>92</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пшеничная крупного помола («Арнаутка», «Полтавская»)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vAlign w:val="center"/>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155</w:t>
            </w:r>
          </w:p>
        </w:tc>
        <w:tc>
          <w:tcPr>
            <w:tcW w:w="1559" w:type="dxa"/>
            <w:vAlign w:val="center"/>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1805,75</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rPr>
            </w:pPr>
          </w:p>
        </w:tc>
        <w:tc>
          <w:tcPr>
            <w:tcW w:w="993" w:type="dxa"/>
            <w:vMerge/>
          </w:tcPr>
          <w:p w:rsidR="00BB60D5" w:rsidRPr="00101B50" w:rsidRDefault="00BB60D5" w:rsidP="0085144D">
            <w:pPr>
              <w:tabs>
                <w:tab w:val="left" w:pos="4111"/>
              </w:tabs>
              <w:snapToGrid w:val="0"/>
              <w:jc w:val="center"/>
              <w:rPr>
                <w:rFonts w:ascii="Times New Roman" w:hAnsi="Times New Roman"/>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93</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манная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200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2290,00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94</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Овсяная крупа (геркулес)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200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rPr>
              <w:t>3320,00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70"/>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95</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Крупа перловая весовая</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50</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697,50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r w:rsidR="00BB60D5" w:rsidRPr="00101B50" w:rsidTr="00BB60D5">
        <w:trPr>
          <w:trHeight w:val="132"/>
        </w:trPr>
        <w:tc>
          <w:tcPr>
            <w:tcW w:w="567" w:type="dxa"/>
            <w:vMerge/>
          </w:tcPr>
          <w:p w:rsidR="00BB60D5" w:rsidRPr="00101B50" w:rsidRDefault="00BB60D5" w:rsidP="0085144D">
            <w:pPr>
              <w:jc w:val="center"/>
              <w:rPr>
                <w:rFonts w:ascii="Times New Roman" w:hAnsi="Times New Roman"/>
                <w:highlight w:val="yellow"/>
                <w:lang w:val="en-US"/>
              </w:rPr>
            </w:pPr>
          </w:p>
        </w:tc>
        <w:tc>
          <w:tcPr>
            <w:tcW w:w="993" w:type="dxa"/>
            <w:vMerge/>
          </w:tcPr>
          <w:p w:rsidR="00BB60D5" w:rsidRPr="00101B50" w:rsidRDefault="00BB60D5" w:rsidP="0085144D">
            <w:pPr>
              <w:tabs>
                <w:tab w:val="left" w:pos="4111"/>
              </w:tabs>
              <w:snapToGrid w:val="0"/>
              <w:jc w:val="center"/>
              <w:rPr>
                <w:rFonts w:ascii="Times New Roman" w:hAnsi="Times New Roman"/>
                <w:lang w:val="en-US"/>
              </w:rPr>
            </w:pPr>
          </w:p>
        </w:tc>
        <w:tc>
          <w:tcPr>
            <w:tcW w:w="567" w:type="dxa"/>
          </w:tcPr>
          <w:p w:rsidR="00BB60D5" w:rsidRPr="00101B50" w:rsidRDefault="00BB60D5" w:rsidP="0085144D">
            <w:pPr>
              <w:jc w:val="center"/>
              <w:rPr>
                <w:rFonts w:ascii="Times New Roman" w:hAnsi="Times New Roman"/>
              </w:rPr>
            </w:pPr>
            <w:r w:rsidRPr="00101B50">
              <w:rPr>
                <w:rFonts w:ascii="Times New Roman" w:hAnsi="Times New Roman"/>
              </w:rPr>
              <w:t>96</w:t>
            </w:r>
          </w:p>
        </w:tc>
        <w:tc>
          <w:tcPr>
            <w:tcW w:w="2693" w:type="dxa"/>
            <w:gridSpan w:val="2"/>
            <w:vAlign w:val="center"/>
          </w:tcPr>
          <w:p w:rsidR="00BB60D5" w:rsidRPr="00101B50" w:rsidRDefault="00BB60D5" w:rsidP="0085144D">
            <w:pPr>
              <w:jc w:val="center"/>
              <w:rPr>
                <w:rFonts w:ascii="Times New Roman" w:hAnsi="Times New Roman"/>
              </w:rPr>
            </w:pPr>
            <w:r w:rsidRPr="00101B50">
              <w:rPr>
                <w:rFonts w:ascii="Times New Roman" w:eastAsia="Times New Roman" w:hAnsi="Times New Roman"/>
                <w:lang w:eastAsia="ru-RU"/>
              </w:rPr>
              <w:t>Горох колотый весовой</w:t>
            </w:r>
          </w:p>
        </w:tc>
        <w:tc>
          <w:tcPr>
            <w:tcW w:w="1134" w:type="dxa"/>
            <w:vMerge/>
          </w:tcPr>
          <w:p w:rsidR="00BB60D5" w:rsidRPr="00101B50" w:rsidRDefault="00BB60D5" w:rsidP="0085144D">
            <w:pPr>
              <w:jc w:val="center"/>
              <w:rPr>
                <w:rFonts w:ascii="Times New Roman" w:hAnsi="Times New Roman"/>
              </w:rPr>
            </w:pPr>
          </w:p>
        </w:tc>
        <w:tc>
          <w:tcPr>
            <w:tcW w:w="992" w:type="dxa"/>
            <w:vAlign w:val="center"/>
          </w:tcPr>
          <w:p w:rsidR="00BB60D5" w:rsidRPr="00101B50" w:rsidRDefault="00BB60D5" w:rsidP="0085144D">
            <w:pPr>
              <w:ind w:left="-108" w:right="-125"/>
              <w:jc w:val="center"/>
              <w:rPr>
                <w:rFonts w:ascii="Times New Roman" w:eastAsia="Times New Roman" w:hAnsi="Times New Roman"/>
                <w:lang w:eastAsia="ru-RU"/>
              </w:rPr>
            </w:pPr>
            <w:r w:rsidRPr="00101B50">
              <w:rPr>
                <w:rFonts w:ascii="Times New Roman" w:hAnsi="Times New Roman"/>
              </w:rPr>
              <w:t>кг</w:t>
            </w:r>
          </w:p>
        </w:tc>
        <w:tc>
          <w:tcPr>
            <w:tcW w:w="1134" w:type="dxa"/>
          </w:tcPr>
          <w:p w:rsidR="00BB60D5" w:rsidRPr="00101B50" w:rsidRDefault="00BB60D5" w:rsidP="0085144D">
            <w:pPr>
              <w:ind w:right="-125"/>
              <w:jc w:val="center"/>
              <w:rPr>
                <w:rFonts w:ascii="Times New Roman" w:eastAsia="Times New Roman" w:hAnsi="Times New Roman"/>
                <w:lang w:eastAsia="ru-RU"/>
              </w:rPr>
            </w:pPr>
            <w:r w:rsidRPr="00101B50">
              <w:rPr>
                <w:rFonts w:ascii="Times New Roman" w:hAnsi="Times New Roman"/>
              </w:rPr>
              <w:t>25</w:t>
            </w:r>
          </w:p>
        </w:tc>
        <w:tc>
          <w:tcPr>
            <w:tcW w:w="1559" w:type="dxa"/>
          </w:tcPr>
          <w:p w:rsidR="00BB60D5" w:rsidRPr="00101B50" w:rsidRDefault="00BB60D5" w:rsidP="0085144D">
            <w:pPr>
              <w:ind w:right="-125"/>
              <w:jc w:val="center"/>
              <w:rPr>
                <w:rFonts w:ascii="Times New Roman" w:hAnsi="Times New Roman"/>
                <w:b/>
              </w:rPr>
            </w:pPr>
            <w:r w:rsidRPr="00101B50">
              <w:rPr>
                <w:rFonts w:ascii="Times New Roman" w:hAnsi="Times New Roman"/>
                <w:color w:val="000000"/>
              </w:rPr>
              <w:t>347,50</w:t>
            </w:r>
          </w:p>
        </w:tc>
        <w:tc>
          <w:tcPr>
            <w:tcW w:w="1418" w:type="dxa"/>
            <w:vMerge/>
          </w:tcPr>
          <w:p w:rsidR="00BB60D5" w:rsidRPr="00101B50" w:rsidRDefault="00BB60D5" w:rsidP="0085144D">
            <w:pPr>
              <w:jc w:val="center"/>
              <w:rPr>
                <w:rFonts w:ascii="Times New Roman" w:hAnsi="Times New Roman"/>
              </w:rPr>
            </w:pPr>
          </w:p>
        </w:tc>
        <w:tc>
          <w:tcPr>
            <w:tcW w:w="1276" w:type="dxa"/>
            <w:vMerge/>
          </w:tcPr>
          <w:p w:rsidR="00BB60D5" w:rsidRPr="00101B50" w:rsidRDefault="00BB60D5" w:rsidP="0085144D">
            <w:pPr>
              <w:jc w:val="center"/>
              <w:rPr>
                <w:rFonts w:ascii="Times New Roman" w:hAnsi="Times New Roman"/>
              </w:rPr>
            </w:pPr>
          </w:p>
        </w:tc>
        <w:tc>
          <w:tcPr>
            <w:tcW w:w="992"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c>
          <w:tcPr>
            <w:tcW w:w="1134" w:type="dxa"/>
            <w:vMerge/>
          </w:tcPr>
          <w:p w:rsidR="00BB60D5" w:rsidRPr="00101B50" w:rsidRDefault="00BB60D5" w:rsidP="0085144D">
            <w:pPr>
              <w:jc w:val="center"/>
              <w:rPr>
                <w:rFonts w:ascii="Times New Roman" w:hAnsi="Times New Roman"/>
              </w:rPr>
            </w:pPr>
          </w:p>
        </w:tc>
      </w:tr>
    </w:tbl>
    <w:p w:rsidR="00BB60D5" w:rsidRPr="00101B50" w:rsidRDefault="00BB60D5" w:rsidP="00BB60D5">
      <w:pPr>
        <w:rPr>
          <w:rFonts w:ascii="Times New Roman" w:hAnsi="Times New Roman"/>
        </w:rPr>
      </w:pPr>
    </w:p>
    <w:p w:rsidR="00BB60D5" w:rsidRDefault="00BB60D5" w:rsidP="00BB60D5">
      <w:pPr>
        <w:rPr>
          <w:rFonts w:ascii="Times New Roman" w:hAnsi="Times New Roman"/>
          <w:sz w:val="22"/>
          <w:szCs w:val="22"/>
        </w:rPr>
      </w:pPr>
    </w:p>
    <w:p w:rsidR="00BB60D5" w:rsidRDefault="00BB60D5" w:rsidP="00BB60D5">
      <w:pPr>
        <w:rPr>
          <w:rFonts w:ascii="Times New Roman" w:hAnsi="Times New Roman"/>
          <w:sz w:val="22"/>
          <w:szCs w:val="22"/>
        </w:rPr>
      </w:pPr>
    </w:p>
    <w:p w:rsidR="00BB60D5" w:rsidRDefault="00BB60D5" w:rsidP="00BB60D5">
      <w:pPr>
        <w:rPr>
          <w:rFonts w:ascii="Times New Roman" w:hAnsi="Times New Roman"/>
          <w:sz w:val="22"/>
          <w:szCs w:val="22"/>
        </w:rPr>
      </w:pPr>
      <w:r>
        <w:rPr>
          <w:rFonts w:ascii="Times New Roman" w:hAnsi="Times New Roman"/>
          <w:sz w:val="22"/>
          <w:szCs w:val="22"/>
        </w:rPr>
        <w:t xml:space="preserve">Ответственные исполнители: </w:t>
      </w:r>
    </w:p>
    <w:p w:rsidR="00BB60D5" w:rsidRDefault="00BB60D5" w:rsidP="00BB60D5">
      <w:pPr>
        <w:rPr>
          <w:rFonts w:ascii="Times New Roman" w:hAnsi="Times New Roman"/>
          <w:sz w:val="22"/>
          <w:szCs w:val="22"/>
        </w:rPr>
      </w:pPr>
    </w:p>
    <w:p w:rsidR="00BB60D5" w:rsidRDefault="00BB60D5" w:rsidP="00BB60D5">
      <w:pPr>
        <w:spacing w:line="276" w:lineRule="auto"/>
        <w:rPr>
          <w:rFonts w:ascii="Times New Roman" w:hAnsi="Times New Roman"/>
          <w:sz w:val="24"/>
          <w:szCs w:val="24"/>
        </w:rPr>
      </w:pPr>
      <w:r>
        <w:rPr>
          <w:rFonts w:ascii="Times New Roman" w:hAnsi="Times New Roman"/>
          <w:sz w:val="24"/>
          <w:szCs w:val="24"/>
        </w:rPr>
        <w:t>гл. специалист УПУ и ЭА</w:t>
      </w:r>
      <w:r w:rsidRPr="0006787B">
        <w:rPr>
          <w:rFonts w:ascii="Times New Roman" w:hAnsi="Times New Roman"/>
          <w:sz w:val="24"/>
          <w:szCs w:val="24"/>
          <w:u w:val="single"/>
        </w:rPr>
        <w:t xml:space="preserve"> __________________ </w:t>
      </w:r>
    </w:p>
    <w:p w:rsidR="00BB60D5" w:rsidRDefault="00BB60D5" w:rsidP="00BB60D5">
      <w:pPr>
        <w:spacing w:line="276" w:lineRule="auto"/>
        <w:rPr>
          <w:rFonts w:ascii="Times New Roman" w:hAnsi="Times New Roman"/>
          <w:sz w:val="24"/>
          <w:szCs w:val="24"/>
        </w:rPr>
      </w:pPr>
      <w:r>
        <w:rPr>
          <w:rFonts w:ascii="Times New Roman" w:hAnsi="Times New Roman"/>
          <w:sz w:val="24"/>
          <w:szCs w:val="24"/>
        </w:rPr>
        <w:t xml:space="preserve">гл. специалист </w:t>
      </w:r>
      <w:r w:rsidRPr="00A87BBA">
        <w:rPr>
          <w:rFonts w:ascii="Times New Roman" w:hAnsi="Times New Roman"/>
          <w:sz w:val="24"/>
          <w:szCs w:val="24"/>
        </w:rPr>
        <w:t>УПО и КП</w:t>
      </w:r>
      <w:r w:rsidRPr="00A87BBA">
        <w:rPr>
          <w:rFonts w:ascii="Times New Roman" w:hAnsi="Times New Roman"/>
          <w:sz w:val="24"/>
          <w:szCs w:val="24"/>
          <w:u w:val="single"/>
        </w:rPr>
        <w:t xml:space="preserve"> __________________</w:t>
      </w:r>
      <w:r w:rsidRPr="0006787B">
        <w:rPr>
          <w:rFonts w:ascii="Times New Roman" w:hAnsi="Times New Roman"/>
          <w:sz w:val="24"/>
          <w:szCs w:val="24"/>
          <w:u w:val="single"/>
        </w:rPr>
        <w:t xml:space="preserve"> </w:t>
      </w:r>
    </w:p>
    <w:p w:rsidR="00BB60D5" w:rsidRDefault="00BB60D5" w:rsidP="00BB60D5">
      <w:pPr>
        <w:rPr>
          <w:rFonts w:ascii="Times New Roman" w:hAnsi="Times New Roman"/>
          <w:sz w:val="22"/>
          <w:szCs w:val="22"/>
        </w:rPr>
      </w:pPr>
    </w:p>
    <w:p w:rsidR="00BB60D5" w:rsidRPr="00DB6D56" w:rsidRDefault="00BB60D5" w:rsidP="00BB60D5">
      <w:pPr>
        <w:rPr>
          <w:rFonts w:ascii="Times New Roman" w:hAnsi="Times New Roman"/>
          <w:sz w:val="22"/>
          <w:szCs w:val="22"/>
        </w:rPr>
      </w:pPr>
      <w:r>
        <w:rPr>
          <w:rFonts w:ascii="Times New Roman" w:hAnsi="Times New Roman"/>
          <w:sz w:val="22"/>
          <w:szCs w:val="22"/>
        </w:rPr>
        <w:t xml:space="preserve"> </w:t>
      </w:r>
      <w:proofErr w:type="gramStart"/>
      <w:r w:rsidRPr="00E54972">
        <w:rPr>
          <w:rFonts w:ascii="Times New Roman" w:hAnsi="Times New Roman"/>
          <w:sz w:val="22"/>
          <w:szCs w:val="22"/>
        </w:rPr>
        <w:t>« 03</w:t>
      </w:r>
      <w:proofErr w:type="gramEnd"/>
      <w:r w:rsidRPr="00E54972">
        <w:rPr>
          <w:rFonts w:ascii="Times New Roman" w:hAnsi="Times New Roman"/>
          <w:sz w:val="22"/>
          <w:szCs w:val="22"/>
        </w:rPr>
        <w:t xml:space="preserve">  » апреля 2026 г.</w:t>
      </w:r>
    </w:p>
    <w:p w:rsidR="00BB60D5" w:rsidRDefault="00BB60D5" w:rsidP="00BB60D5"/>
    <w:p w:rsidR="00BB60D5" w:rsidRPr="00BF739A" w:rsidRDefault="00BB60D5" w:rsidP="00BB60D5">
      <w:pPr>
        <w:rPr>
          <w:rFonts w:ascii="Times New Roman" w:hAnsi="Times New Roman"/>
        </w:rPr>
      </w:pPr>
    </w:p>
    <w:p w:rsidR="00BB60D5" w:rsidRDefault="00BB60D5"/>
    <w:p w:rsidR="00BB60D5" w:rsidRDefault="00BB60D5"/>
    <w:sectPr w:rsidR="00BB60D5" w:rsidSect="00BB60D5">
      <w:pgSz w:w="16840" w:h="11906" w:orient="landscape"/>
      <w:pgMar w:top="1134" w:right="851" w:bottom="851"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08" w:rsidRDefault="00D50308">
      <w:r>
        <w:separator/>
      </w:r>
    </w:p>
  </w:endnote>
  <w:endnote w:type="continuationSeparator" w:id="0">
    <w:p w:rsidR="00D50308" w:rsidRDefault="00D5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666948"/>
      <w:docPartObj>
        <w:docPartGallery w:val="Page Numbers (Bottom of Page)"/>
        <w:docPartUnique/>
      </w:docPartObj>
    </w:sdtPr>
    <w:sdtEndPr/>
    <w:sdtContent>
      <w:p w:rsidR="001B3B3E" w:rsidRDefault="003530D0">
        <w:pPr>
          <w:pStyle w:val="ae"/>
          <w:jc w:val="center"/>
        </w:pPr>
        <w:r>
          <w:fldChar w:fldCharType="begin"/>
        </w:r>
        <w:r>
          <w:instrText>PAGE   \* MERGEFORMAT</w:instrText>
        </w:r>
        <w:r>
          <w:fldChar w:fldCharType="separate"/>
        </w:r>
        <w:r w:rsidR="00606533">
          <w:rPr>
            <w:noProof/>
          </w:rPr>
          <w:t>26</w:t>
        </w:r>
        <w:r>
          <w:fldChar w:fldCharType="end"/>
        </w:r>
      </w:p>
    </w:sdtContent>
  </w:sdt>
  <w:p w:rsidR="001B3B3E" w:rsidRDefault="00D5030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08" w:rsidRDefault="00D50308">
      <w:r>
        <w:separator/>
      </w:r>
    </w:p>
  </w:footnote>
  <w:footnote w:type="continuationSeparator" w:id="0">
    <w:p w:rsidR="00D50308" w:rsidRDefault="00D50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C3B2B"/>
    <w:multiLevelType w:val="multilevel"/>
    <w:tmpl w:val="2FFC2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773FC0"/>
    <w:multiLevelType w:val="hybridMultilevel"/>
    <w:tmpl w:val="67DA9920"/>
    <w:lvl w:ilvl="0" w:tplc="4094D38E">
      <w:start w:val="5"/>
      <w:numFmt w:val="decimal"/>
      <w:lvlText w:val="%1."/>
      <w:lvlJc w:val="left"/>
      <w:pPr>
        <w:ind w:left="1287" w:hanging="360"/>
      </w:pPr>
      <w:rPr>
        <w:rFonts w:hint="default"/>
        <w:u w:val="singl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46E3BB2"/>
    <w:multiLevelType w:val="hybridMultilevel"/>
    <w:tmpl w:val="170A609A"/>
    <w:lvl w:ilvl="0" w:tplc="943EB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997FB6"/>
    <w:multiLevelType w:val="hybridMultilevel"/>
    <w:tmpl w:val="795667AE"/>
    <w:lvl w:ilvl="0" w:tplc="2B1066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BC6EDE"/>
    <w:multiLevelType w:val="hybridMultilevel"/>
    <w:tmpl w:val="5A803F72"/>
    <w:lvl w:ilvl="0" w:tplc="FC5E6C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DE1C30"/>
    <w:multiLevelType w:val="multilevel"/>
    <w:tmpl w:val="142C3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0B0B38"/>
    <w:multiLevelType w:val="multilevel"/>
    <w:tmpl w:val="2FF8A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2804E0"/>
    <w:multiLevelType w:val="multilevel"/>
    <w:tmpl w:val="47C0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8C3E0E"/>
    <w:multiLevelType w:val="hybridMultilevel"/>
    <w:tmpl w:val="8A16D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8990C03"/>
    <w:multiLevelType w:val="hybridMultilevel"/>
    <w:tmpl w:val="FAB81B40"/>
    <w:lvl w:ilvl="0" w:tplc="A25AE79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nsid w:val="6D11003D"/>
    <w:multiLevelType w:val="hybridMultilevel"/>
    <w:tmpl w:val="C1DC8E98"/>
    <w:lvl w:ilvl="0" w:tplc="B2CCB8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5"/>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13"/>
  </w:num>
  <w:num w:numId="9">
    <w:abstractNumId w:val="6"/>
  </w:num>
  <w:num w:numId="10">
    <w:abstractNumId w:val="9"/>
  </w:num>
  <w:num w:numId="11">
    <w:abstractNumId w:val="12"/>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E0"/>
    <w:rsid w:val="00225BE4"/>
    <w:rsid w:val="003530D0"/>
    <w:rsid w:val="00606533"/>
    <w:rsid w:val="007E18F8"/>
    <w:rsid w:val="00BB60D5"/>
    <w:rsid w:val="00BF1EE0"/>
    <w:rsid w:val="00D50308"/>
    <w:rsid w:val="00E7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4DDFB-A879-49A7-950D-F3D43571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0D5"/>
    <w:pPr>
      <w:spacing w:after="0" w:line="240" w:lineRule="auto"/>
    </w:pPr>
    <w:rPr>
      <w:rFonts w:ascii="Calibri" w:hAnsi="Calibri" w:cs="Times New Roman"/>
      <w:sz w:val="20"/>
      <w:szCs w:val="20"/>
    </w:rPr>
  </w:style>
  <w:style w:type="paragraph" w:styleId="1">
    <w:name w:val="heading 1"/>
    <w:basedOn w:val="a"/>
    <w:link w:val="10"/>
    <w:uiPriority w:val="9"/>
    <w:qFormat/>
    <w:rsid w:val="00BB60D5"/>
    <w:pPr>
      <w:spacing w:before="100" w:beforeAutospacing="1" w:after="100" w:afterAutospacing="1"/>
      <w:outlineLvl w:val="0"/>
    </w:pPr>
    <w:rPr>
      <w:rFonts w:ascii="Times New Roman" w:eastAsia="Times New Roman" w:hAnsi="Times New Roman"/>
      <w:b/>
      <w:bCs/>
      <w:kern w:val="36"/>
      <w:sz w:val="48"/>
      <w:szCs w:val="48"/>
      <w:lang w:val="ru-MD" w:eastAsia="ru-MD"/>
    </w:rPr>
  </w:style>
  <w:style w:type="paragraph" w:styleId="3">
    <w:name w:val="heading 3"/>
    <w:basedOn w:val="a"/>
    <w:link w:val="30"/>
    <w:uiPriority w:val="9"/>
    <w:qFormat/>
    <w:rsid w:val="00BB60D5"/>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0D5"/>
    <w:rPr>
      <w:rFonts w:ascii="Times New Roman" w:eastAsia="Times New Roman" w:hAnsi="Times New Roman" w:cs="Times New Roman"/>
      <w:b/>
      <w:bCs/>
      <w:kern w:val="36"/>
      <w:sz w:val="48"/>
      <w:szCs w:val="48"/>
      <w:lang w:val="ru-MD" w:eastAsia="ru-MD"/>
    </w:rPr>
  </w:style>
  <w:style w:type="character" w:customStyle="1" w:styleId="30">
    <w:name w:val="Заголовок 3 Знак"/>
    <w:basedOn w:val="a0"/>
    <w:link w:val="3"/>
    <w:uiPriority w:val="9"/>
    <w:rsid w:val="00BB60D5"/>
    <w:rPr>
      <w:rFonts w:ascii="Times New Roman" w:eastAsia="Times New Roman" w:hAnsi="Times New Roman" w:cs="Times New Roman"/>
      <w:b/>
      <w:bCs/>
      <w:sz w:val="27"/>
      <w:szCs w:val="27"/>
      <w:lang w:eastAsia="ru-RU"/>
    </w:rPr>
  </w:style>
  <w:style w:type="character" w:styleId="a3">
    <w:name w:val="Hyperlink"/>
    <w:basedOn w:val="a0"/>
    <w:uiPriority w:val="99"/>
    <w:unhideWhenUsed/>
    <w:qFormat/>
    <w:rsid w:val="00BB60D5"/>
    <w:rPr>
      <w:color w:val="0563C1" w:themeColor="hyperlink"/>
      <w:u w:val="single"/>
    </w:rPr>
  </w:style>
  <w:style w:type="paragraph" w:styleId="a4">
    <w:name w:val="Normal (Web)"/>
    <w:basedOn w:val="a"/>
    <w:uiPriority w:val="99"/>
    <w:unhideWhenUsed/>
    <w:rsid w:val="00BB60D5"/>
    <w:pPr>
      <w:spacing w:before="100" w:beforeAutospacing="1" w:after="100" w:afterAutospacing="1"/>
    </w:pPr>
    <w:rPr>
      <w:rFonts w:ascii="Times New Roman" w:eastAsia="Times New Roman" w:hAnsi="Times New Roman"/>
      <w:sz w:val="24"/>
      <w:szCs w:val="24"/>
      <w:lang w:eastAsia="ru-RU"/>
    </w:rPr>
  </w:style>
  <w:style w:type="table" w:styleId="a5">
    <w:name w:val="Table Grid"/>
    <w:basedOn w:val="a1"/>
    <w:uiPriority w:val="39"/>
    <w:rsid w:val="00BB60D5"/>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BB60D5"/>
    <w:pPr>
      <w:ind w:left="720"/>
      <w:contextualSpacing/>
    </w:pPr>
  </w:style>
  <w:style w:type="character" w:customStyle="1" w:styleId="a7">
    <w:name w:val="Абзац списка Знак"/>
    <w:link w:val="a6"/>
    <w:uiPriority w:val="34"/>
    <w:rsid w:val="00BB60D5"/>
    <w:rPr>
      <w:rFonts w:ascii="Calibri" w:hAnsi="Calibri" w:cs="Times New Roman"/>
      <w:sz w:val="20"/>
      <w:szCs w:val="20"/>
    </w:rPr>
  </w:style>
  <w:style w:type="paragraph" w:styleId="a8">
    <w:name w:val="Balloon Text"/>
    <w:basedOn w:val="a"/>
    <w:link w:val="a9"/>
    <w:uiPriority w:val="99"/>
    <w:semiHidden/>
    <w:unhideWhenUsed/>
    <w:rsid w:val="00BB60D5"/>
    <w:rPr>
      <w:rFonts w:ascii="Segoe UI" w:hAnsi="Segoe UI" w:cs="Segoe UI"/>
      <w:sz w:val="18"/>
      <w:szCs w:val="18"/>
    </w:rPr>
  </w:style>
  <w:style w:type="character" w:customStyle="1" w:styleId="a9">
    <w:name w:val="Текст выноски Знак"/>
    <w:basedOn w:val="a0"/>
    <w:link w:val="a8"/>
    <w:uiPriority w:val="99"/>
    <w:semiHidden/>
    <w:rsid w:val="00BB60D5"/>
    <w:rPr>
      <w:rFonts w:ascii="Segoe UI" w:hAnsi="Segoe UI" w:cs="Segoe UI"/>
      <w:sz w:val="18"/>
      <w:szCs w:val="18"/>
    </w:rPr>
  </w:style>
  <w:style w:type="paragraph" w:styleId="aa">
    <w:name w:val="Plain Text"/>
    <w:aliases w:val="Текст Знак1 Знак,Текст Знак Знак Знак,Знак Знак Знак Знак,Знак,Текст Знак1,Знак Знак Знак,Текст Знак2 Знак,Текст Знак1 Знак1 Знак,Текст Знак Знак Знак1 Знак,Текст Знак1 Знак Знак Знак Знак,Знак3, Знак Знак Знак Знак, Знак, Знак Знак Знак, Знак3"/>
    <w:basedOn w:val="a"/>
    <w:link w:val="ab"/>
    <w:rsid w:val="00BB60D5"/>
    <w:rPr>
      <w:rFonts w:ascii="Courier New" w:eastAsia="Times New Roman" w:hAnsi="Courier New"/>
      <w:lang w:eastAsia="ru-RU"/>
    </w:rPr>
  </w:style>
  <w:style w:type="character" w:customStyle="1" w:styleId="ab">
    <w:name w:val="Текст Знак"/>
    <w:aliases w:val="Текст Знак1 Знак Знак,Текст Знак Знак Знак Знак,Знак Знак Знак Знак Знак,Знак Знак,Текст Знак1 Знак1,Знак Знак Знак Знак1,Текст Знак2 Знак Знак,Текст Знак1 Знак1 Знак Знак,Текст Знак Знак Знак1 Знак Знак,Текст Знак1 Знак Знак Знак Знак Знак"/>
    <w:basedOn w:val="a0"/>
    <w:link w:val="aa"/>
    <w:rsid w:val="00BB60D5"/>
    <w:rPr>
      <w:rFonts w:ascii="Courier New" w:eastAsia="Times New Roman" w:hAnsi="Courier New" w:cs="Times New Roman"/>
      <w:sz w:val="20"/>
      <w:szCs w:val="20"/>
      <w:lang w:eastAsia="ru-RU"/>
    </w:rPr>
  </w:style>
  <w:style w:type="character" w:customStyle="1" w:styleId="FontStyle22">
    <w:name w:val="Font Style22"/>
    <w:rsid w:val="00BB60D5"/>
    <w:rPr>
      <w:rFonts w:ascii="Times New Roman" w:hAnsi="Times New Roman" w:cs="Times New Roman"/>
      <w:b/>
      <w:bCs/>
      <w:color w:val="000000"/>
      <w:spacing w:val="10"/>
      <w:sz w:val="16"/>
      <w:szCs w:val="16"/>
    </w:rPr>
  </w:style>
  <w:style w:type="paragraph" w:customStyle="1" w:styleId="Style1">
    <w:name w:val="Style1"/>
    <w:basedOn w:val="a"/>
    <w:rsid w:val="00BB60D5"/>
    <w:pPr>
      <w:widowControl w:val="0"/>
      <w:autoSpaceDE w:val="0"/>
      <w:autoSpaceDN w:val="0"/>
      <w:adjustRightInd w:val="0"/>
      <w:spacing w:line="233" w:lineRule="exact"/>
      <w:ind w:firstLine="929"/>
    </w:pPr>
    <w:rPr>
      <w:rFonts w:ascii="Times New Roman" w:eastAsia="Times New Roman" w:hAnsi="Times New Roman"/>
      <w:sz w:val="24"/>
      <w:szCs w:val="24"/>
      <w:lang w:eastAsia="ru-RU"/>
    </w:rPr>
  </w:style>
  <w:style w:type="paragraph" w:customStyle="1" w:styleId="Style14">
    <w:name w:val="Style14"/>
    <w:basedOn w:val="a"/>
    <w:rsid w:val="00BB60D5"/>
    <w:pPr>
      <w:widowControl w:val="0"/>
      <w:autoSpaceDE w:val="0"/>
      <w:autoSpaceDN w:val="0"/>
      <w:adjustRightInd w:val="0"/>
      <w:spacing w:line="274" w:lineRule="exact"/>
    </w:pPr>
    <w:rPr>
      <w:rFonts w:ascii="Times New Roman" w:eastAsia="Times New Roman" w:hAnsi="Times New Roman"/>
      <w:sz w:val="24"/>
      <w:szCs w:val="24"/>
      <w:lang w:eastAsia="ru-RU"/>
    </w:rPr>
  </w:style>
  <w:style w:type="paragraph" w:customStyle="1" w:styleId="Style16">
    <w:name w:val="Style16"/>
    <w:basedOn w:val="a"/>
    <w:rsid w:val="00BB60D5"/>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paragraph" w:customStyle="1" w:styleId="Style18">
    <w:name w:val="Style18"/>
    <w:basedOn w:val="a"/>
    <w:rsid w:val="00BB60D5"/>
    <w:pPr>
      <w:widowControl w:val="0"/>
      <w:autoSpaceDE w:val="0"/>
      <w:autoSpaceDN w:val="0"/>
      <w:adjustRightInd w:val="0"/>
    </w:pPr>
    <w:rPr>
      <w:rFonts w:ascii="Times New Roman" w:eastAsia="Times New Roman" w:hAnsi="Times New Roman"/>
      <w:sz w:val="24"/>
      <w:szCs w:val="24"/>
      <w:lang w:eastAsia="ru-RU"/>
    </w:rPr>
  </w:style>
  <w:style w:type="paragraph" w:customStyle="1" w:styleId="Style20">
    <w:name w:val="Style20"/>
    <w:basedOn w:val="a"/>
    <w:rsid w:val="00BB60D5"/>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27">
    <w:name w:val="Font Style27"/>
    <w:rsid w:val="00BB60D5"/>
    <w:rPr>
      <w:rFonts w:ascii="Times New Roman" w:hAnsi="Times New Roman" w:cs="Times New Roman" w:hint="default"/>
      <w:color w:val="000000"/>
      <w:sz w:val="22"/>
      <w:szCs w:val="22"/>
    </w:rPr>
  </w:style>
  <w:style w:type="paragraph" w:styleId="ac">
    <w:name w:val="header"/>
    <w:basedOn w:val="a"/>
    <w:link w:val="ad"/>
    <w:uiPriority w:val="99"/>
    <w:unhideWhenUsed/>
    <w:rsid w:val="00BB60D5"/>
    <w:pPr>
      <w:tabs>
        <w:tab w:val="center" w:pos="4677"/>
        <w:tab w:val="right" w:pos="9355"/>
      </w:tabs>
    </w:pPr>
  </w:style>
  <w:style w:type="character" w:customStyle="1" w:styleId="ad">
    <w:name w:val="Верхний колонтитул Знак"/>
    <w:basedOn w:val="a0"/>
    <w:link w:val="ac"/>
    <w:uiPriority w:val="99"/>
    <w:rsid w:val="00BB60D5"/>
    <w:rPr>
      <w:rFonts w:ascii="Calibri" w:hAnsi="Calibri" w:cs="Times New Roman"/>
      <w:sz w:val="20"/>
      <w:szCs w:val="20"/>
    </w:rPr>
  </w:style>
  <w:style w:type="paragraph" w:styleId="ae">
    <w:name w:val="footer"/>
    <w:basedOn w:val="a"/>
    <w:link w:val="af"/>
    <w:uiPriority w:val="99"/>
    <w:unhideWhenUsed/>
    <w:rsid w:val="00BB60D5"/>
    <w:pPr>
      <w:tabs>
        <w:tab w:val="center" w:pos="4677"/>
        <w:tab w:val="right" w:pos="9355"/>
      </w:tabs>
    </w:pPr>
  </w:style>
  <w:style w:type="character" w:customStyle="1" w:styleId="af">
    <w:name w:val="Нижний колонтитул Знак"/>
    <w:basedOn w:val="a0"/>
    <w:link w:val="ae"/>
    <w:uiPriority w:val="99"/>
    <w:rsid w:val="00BB60D5"/>
    <w:rPr>
      <w:rFonts w:ascii="Calibri" w:hAnsi="Calibri" w:cs="Times New Roman"/>
      <w:sz w:val="20"/>
      <w:szCs w:val="20"/>
    </w:rPr>
  </w:style>
  <w:style w:type="character" w:customStyle="1" w:styleId="af0">
    <w:name w:val="Основной текст_"/>
    <w:basedOn w:val="a0"/>
    <w:link w:val="31"/>
    <w:rsid w:val="00BB60D5"/>
    <w:rPr>
      <w:rFonts w:ascii="Times New Roman" w:eastAsia="Times New Roman" w:hAnsi="Times New Roman"/>
      <w:sz w:val="23"/>
      <w:szCs w:val="23"/>
      <w:shd w:val="clear" w:color="auto" w:fill="FFFFFF"/>
    </w:rPr>
  </w:style>
  <w:style w:type="paragraph" w:customStyle="1" w:styleId="31">
    <w:name w:val="Основной текст3"/>
    <w:basedOn w:val="a"/>
    <w:link w:val="af0"/>
    <w:rsid w:val="00BB60D5"/>
    <w:pPr>
      <w:widowControl w:val="0"/>
      <w:shd w:val="clear" w:color="auto" w:fill="FFFFFF"/>
      <w:spacing w:line="277" w:lineRule="exact"/>
      <w:jc w:val="both"/>
    </w:pPr>
    <w:rPr>
      <w:rFonts w:ascii="Times New Roman" w:eastAsia="Times New Roman" w:hAnsi="Times New Roman" w:cstheme="minorBidi"/>
      <w:sz w:val="23"/>
      <w:szCs w:val="23"/>
    </w:rPr>
  </w:style>
  <w:style w:type="character" w:customStyle="1" w:styleId="11">
    <w:name w:val="Основной текст1"/>
    <w:basedOn w:val="af0"/>
    <w:rsid w:val="00BB60D5"/>
    <w:rPr>
      <w:rFonts w:ascii="Times New Roman" w:eastAsia="Times New Roman" w:hAnsi="Times New Roman"/>
      <w:color w:val="000000"/>
      <w:spacing w:val="0"/>
      <w:w w:val="100"/>
      <w:position w:val="0"/>
      <w:sz w:val="23"/>
      <w:szCs w:val="23"/>
      <w:shd w:val="clear" w:color="auto" w:fill="FFFFFF"/>
      <w:lang w:val="ru-RU"/>
    </w:rPr>
  </w:style>
  <w:style w:type="character" w:customStyle="1" w:styleId="af1">
    <w:name w:val="Колонтитул_"/>
    <w:basedOn w:val="a0"/>
    <w:link w:val="af2"/>
    <w:rsid w:val="00BB60D5"/>
    <w:rPr>
      <w:rFonts w:ascii="Arial" w:eastAsia="Arial" w:hAnsi="Arial" w:cs="Arial"/>
      <w:shd w:val="clear" w:color="auto" w:fill="FFFFFF"/>
    </w:rPr>
  </w:style>
  <w:style w:type="paragraph" w:customStyle="1" w:styleId="af2">
    <w:name w:val="Колонтитул"/>
    <w:basedOn w:val="a"/>
    <w:link w:val="af1"/>
    <w:rsid w:val="00BB60D5"/>
    <w:pPr>
      <w:widowControl w:val="0"/>
      <w:shd w:val="clear" w:color="auto" w:fill="FFFFFF"/>
      <w:spacing w:line="0" w:lineRule="atLeast"/>
    </w:pPr>
    <w:rPr>
      <w:rFonts w:ascii="Arial" w:eastAsia="Arial" w:hAnsi="Arial" w:cs="Arial"/>
      <w:sz w:val="22"/>
      <w:szCs w:val="22"/>
    </w:rPr>
  </w:style>
  <w:style w:type="character" w:customStyle="1" w:styleId="CenturySchoolbook">
    <w:name w:val="Колонтитул + Century Schoolbook"/>
    <w:basedOn w:val="af1"/>
    <w:rsid w:val="00BB60D5"/>
    <w:rPr>
      <w:rFonts w:ascii="Century Schoolbook" w:eastAsia="Century Schoolbook" w:hAnsi="Century Schoolbook" w:cs="Century Schoolbook"/>
      <w:color w:val="000000"/>
      <w:spacing w:val="0"/>
      <w:w w:val="100"/>
      <w:position w:val="0"/>
      <w:shd w:val="clear" w:color="auto" w:fill="FFFFFF"/>
    </w:rPr>
  </w:style>
  <w:style w:type="character" w:customStyle="1" w:styleId="32">
    <w:name w:val="Основной текст (3)_"/>
    <w:basedOn w:val="a0"/>
    <w:link w:val="33"/>
    <w:rsid w:val="00BB60D5"/>
    <w:rPr>
      <w:rFonts w:ascii="Times New Roman" w:eastAsia="Times New Roman" w:hAnsi="Times New Roman"/>
      <w:shd w:val="clear" w:color="auto" w:fill="FFFFFF"/>
    </w:rPr>
  </w:style>
  <w:style w:type="paragraph" w:customStyle="1" w:styleId="33">
    <w:name w:val="Основной текст (3)"/>
    <w:basedOn w:val="a"/>
    <w:link w:val="32"/>
    <w:rsid w:val="00BB60D5"/>
    <w:pPr>
      <w:widowControl w:val="0"/>
      <w:shd w:val="clear" w:color="auto" w:fill="FFFFFF"/>
      <w:spacing w:line="277" w:lineRule="exact"/>
      <w:jc w:val="both"/>
    </w:pPr>
    <w:rPr>
      <w:rFonts w:ascii="Times New Roman" w:eastAsia="Times New Roman" w:hAnsi="Times New Roman" w:cstheme="minorBidi"/>
      <w:sz w:val="22"/>
      <w:szCs w:val="22"/>
    </w:rPr>
  </w:style>
  <w:style w:type="character" w:customStyle="1" w:styleId="2">
    <w:name w:val="Основной текст2"/>
    <w:basedOn w:val="af0"/>
    <w:rsid w:val="00BB60D5"/>
    <w:rPr>
      <w:rFonts w:ascii="Times New Roman" w:eastAsia="Times New Roman" w:hAnsi="Times New Roman"/>
      <w:color w:val="000000"/>
      <w:spacing w:val="0"/>
      <w:w w:val="100"/>
      <w:position w:val="0"/>
      <w:sz w:val="23"/>
      <w:szCs w:val="23"/>
      <w:u w:val="single"/>
      <w:shd w:val="clear" w:color="auto" w:fill="FFFFFF"/>
      <w:lang w:val="ru-RU"/>
    </w:rPr>
  </w:style>
  <w:style w:type="character" w:customStyle="1" w:styleId="20">
    <w:name w:val="Основной текст (2)_"/>
    <w:basedOn w:val="a0"/>
    <w:link w:val="21"/>
    <w:rsid w:val="00BB60D5"/>
    <w:rPr>
      <w:rFonts w:ascii="Times New Roman" w:eastAsia="Times New Roman" w:hAnsi="Times New Roman"/>
      <w:b/>
      <w:bCs/>
      <w:sz w:val="23"/>
      <w:szCs w:val="23"/>
      <w:shd w:val="clear" w:color="auto" w:fill="FFFFFF"/>
    </w:rPr>
  </w:style>
  <w:style w:type="paragraph" w:customStyle="1" w:styleId="21">
    <w:name w:val="Основной текст (2)"/>
    <w:basedOn w:val="a"/>
    <w:link w:val="20"/>
    <w:rsid w:val="00BB60D5"/>
    <w:pPr>
      <w:widowControl w:val="0"/>
      <w:shd w:val="clear" w:color="auto" w:fill="FFFFFF"/>
      <w:spacing w:after="240" w:line="324" w:lineRule="exact"/>
      <w:jc w:val="center"/>
    </w:pPr>
    <w:rPr>
      <w:rFonts w:ascii="Times New Roman" w:eastAsia="Times New Roman" w:hAnsi="Times New Roman" w:cstheme="minorBidi"/>
      <w:b/>
      <w:bCs/>
      <w:sz w:val="23"/>
      <w:szCs w:val="23"/>
    </w:rPr>
  </w:style>
  <w:style w:type="character" w:customStyle="1" w:styleId="af3">
    <w:name w:val="Основной текст + Полужирный"/>
    <w:basedOn w:val="af0"/>
    <w:rsid w:val="00BB60D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34">
    <w:name w:val="Заголовок №3_"/>
    <w:basedOn w:val="a0"/>
    <w:link w:val="35"/>
    <w:rsid w:val="00BB60D5"/>
    <w:rPr>
      <w:rFonts w:ascii="Times New Roman" w:eastAsia="Times New Roman" w:hAnsi="Times New Roman"/>
      <w:b/>
      <w:bCs/>
      <w:sz w:val="23"/>
      <w:szCs w:val="23"/>
      <w:shd w:val="clear" w:color="auto" w:fill="FFFFFF"/>
    </w:rPr>
  </w:style>
  <w:style w:type="paragraph" w:customStyle="1" w:styleId="35">
    <w:name w:val="Заголовок №3"/>
    <w:basedOn w:val="a"/>
    <w:link w:val="34"/>
    <w:rsid w:val="00BB60D5"/>
    <w:pPr>
      <w:widowControl w:val="0"/>
      <w:shd w:val="clear" w:color="auto" w:fill="FFFFFF"/>
      <w:spacing w:before="240" w:line="295" w:lineRule="exact"/>
      <w:jc w:val="both"/>
      <w:outlineLvl w:val="2"/>
    </w:pPr>
    <w:rPr>
      <w:rFonts w:ascii="Times New Roman" w:eastAsia="Times New Roman" w:hAnsi="Times New Roman" w:cstheme="minorBidi"/>
      <w:b/>
      <w:bCs/>
      <w:sz w:val="23"/>
      <w:szCs w:val="23"/>
    </w:rPr>
  </w:style>
  <w:style w:type="character" w:customStyle="1" w:styleId="17">
    <w:name w:val="Основной текст (17)_"/>
    <w:basedOn w:val="a0"/>
    <w:link w:val="170"/>
    <w:rsid w:val="00BB60D5"/>
    <w:rPr>
      <w:rFonts w:ascii="Times New Roman" w:eastAsia="Times New Roman" w:hAnsi="Times New Roman"/>
      <w:sz w:val="16"/>
      <w:szCs w:val="16"/>
      <w:shd w:val="clear" w:color="auto" w:fill="FFFFFF"/>
    </w:rPr>
  </w:style>
  <w:style w:type="paragraph" w:customStyle="1" w:styleId="170">
    <w:name w:val="Основной текст (17)"/>
    <w:basedOn w:val="a"/>
    <w:link w:val="17"/>
    <w:rsid w:val="00BB60D5"/>
    <w:pPr>
      <w:widowControl w:val="0"/>
      <w:shd w:val="clear" w:color="auto" w:fill="FFFFFF"/>
      <w:spacing w:before="420" w:after="120" w:line="0" w:lineRule="atLeast"/>
      <w:jc w:val="center"/>
    </w:pPr>
    <w:rPr>
      <w:rFonts w:ascii="Times New Roman" w:eastAsia="Times New Roman" w:hAnsi="Times New Roman" w:cstheme="minorBidi"/>
      <w:sz w:val="16"/>
      <w:szCs w:val="16"/>
    </w:rPr>
  </w:style>
  <w:style w:type="character" w:customStyle="1" w:styleId="171">
    <w:name w:val="Основной текст (17) + Курсив"/>
    <w:basedOn w:val="17"/>
    <w:rsid w:val="00BB60D5"/>
    <w:rPr>
      <w:rFonts w:ascii="Times New Roman" w:eastAsia="Times New Roman" w:hAnsi="Times New Roman"/>
      <w:i/>
      <w:iCs/>
      <w:color w:val="000000"/>
      <w:spacing w:val="0"/>
      <w:w w:val="100"/>
      <w:position w:val="0"/>
      <w:sz w:val="16"/>
      <w:szCs w:val="16"/>
      <w:shd w:val="clear" w:color="auto" w:fill="FFFFFF"/>
      <w:lang w:val="ru-RU"/>
    </w:rPr>
  </w:style>
  <w:style w:type="paragraph" w:styleId="af4">
    <w:name w:val="Body Text"/>
    <w:basedOn w:val="a"/>
    <w:link w:val="af5"/>
    <w:uiPriority w:val="99"/>
    <w:rsid w:val="00BB60D5"/>
    <w:pPr>
      <w:jc w:val="center"/>
    </w:pPr>
    <w:rPr>
      <w:rFonts w:ascii="Arial" w:eastAsia="Times New Roman" w:hAnsi="Arial"/>
      <w:b/>
      <w:sz w:val="22"/>
      <w:lang w:eastAsia="ru-RU"/>
    </w:rPr>
  </w:style>
  <w:style w:type="character" w:customStyle="1" w:styleId="af5">
    <w:name w:val="Основной текст Знак"/>
    <w:basedOn w:val="a0"/>
    <w:link w:val="af4"/>
    <w:uiPriority w:val="99"/>
    <w:rsid w:val="00BB60D5"/>
    <w:rPr>
      <w:rFonts w:ascii="Arial" w:eastAsia="Times New Roman" w:hAnsi="Arial" w:cs="Times New Roman"/>
      <w:b/>
      <w:szCs w:val="20"/>
      <w:lang w:eastAsia="ru-RU"/>
    </w:rPr>
  </w:style>
  <w:style w:type="paragraph" w:customStyle="1" w:styleId="msonormal0">
    <w:name w:val="msonormal"/>
    <w:basedOn w:val="a"/>
    <w:uiPriority w:val="99"/>
    <w:rsid w:val="00BB60D5"/>
    <w:pPr>
      <w:spacing w:before="100" w:beforeAutospacing="1" w:after="100" w:afterAutospacing="1"/>
    </w:pPr>
    <w:rPr>
      <w:rFonts w:ascii="Times New Roman" w:eastAsia="Times New Roman" w:hAnsi="Times New Roman"/>
      <w:sz w:val="24"/>
      <w:szCs w:val="24"/>
      <w:lang w:eastAsia="ru-RU"/>
    </w:rPr>
  </w:style>
  <w:style w:type="character" w:customStyle="1" w:styleId="docdata">
    <w:name w:val="docdata"/>
    <w:aliases w:val="docy,v5,1558,bqiaagaaeyqcaaagiaiaaanhbqaabw8faaaaaaaaaaaaaaaaaaaaaaaaaaaaaaaaaaaaaaaaaaaaaaaaaaaaaaaaaaaaaaaaaaaaaaaaaaaaaaaaaaaaaaaaaaaaaaaaaaaaaaaaaaaaaaaaaaaaaaaaaaaaaaaaaaaaaaaaaaaaaaaaaaaaaaaaaaaaaaaaaaaaaaaaaaaaaaaaaaaaaaaaaaaaaaaaaaaaaaaa"/>
    <w:basedOn w:val="a0"/>
    <w:rsid w:val="00BB60D5"/>
  </w:style>
  <w:style w:type="paragraph" w:customStyle="1" w:styleId="Default">
    <w:name w:val="Default"/>
    <w:rsid w:val="00BB6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ll-left">
    <w:name w:val="cell-left"/>
    <w:basedOn w:val="a"/>
    <w:rsid w:val="00BB60D5"/>
    <w:pPr>
      <w:spacing w:before="100" w:beforeAutospacing="1" w:after="100" w:afterAutospacing="1"/>
    </w:pPr>
    <w:rPr>
      <w:rFonts w:ascii="Times New Roman" w:eastAsia="Times New Roman" w:hAnsi="Times New Roman"/>
      <w:sz w:val="24"/>
      <w:szCs w:val="24"/>
      <w:lang w:eastAsia="ru-RU"/>
    </w:rPr>
  </w:style>
  <w:style w:type="character" w:styleId="af6">
    <w:name w:val="Subtle Emphasis"/>
    <w:basedOn w:val="a0"/>
    <w:uiPriority w:val="19"/>
    <w:qFormat/>
    <w:rsid w:val="00BB60D5"/>
    <w:rPr>
      <w:i/>
      <w:iCs/>
      <w:color w:val="404040" w:themeColor="text1" w:themeTint="BF"/>
    </w:rPr>
  </w:style>
  <w:style w:type="paragraph" w:styleId="af7">
    <w:name w:val="No Spacing"/>
    <w:uiPriority w:val="1"/>
    <w:qFormat/>
    <w:rsid w:val="00BB60D5"/>
    <w:pPr>
      <w:spacing w:after="0" w:line="240" w:lineRule="auto"/>
    </w:pPr>
    <w:rPr>
      <w:rFonts w:eastAsiaTheme="minorEastAsia"/>
      <w:lang w:eastAsia="ru-RU"/>
    </w:rPr>
  </w:style>
  <w:style w:type="character" w:customStyle="1" w:styleId="cs-titlepage-content">
    <w:name w:val="cs-title__page-content"/>
    <w:basedOn w:val="a0"/>
    <w:rsid w:val="00BB60D5"/>
  </w:style>
  <w:style w:type="paragraph" w:customStyle="1" w:styleId="TableParagraph">
    <w:name w:val="Table Paragraph"/>
    <w:basedOn w:val="a"/>
    <w:uiPriority w:val="1"/>
    <w:qFormat/>
    <w:rsid w:val="00BB60D5"/>
    <w:pPr>
      <w:widowControl w:val="0"/>
      <w:autoSpaceDE w:val="0"/>
      <w:autoSpaceDN w:val="0"/>
    </w:pPr>
    <w:rPr>
      <w:rFonts w:ascii="Times New Roman" w:eastAsia="Times New Roman" w:hAnsi="Times New Roman"/>
      <w:sz w:val="22"/>
      <w:szCs w:val="22"/>
    </w:rPr>
  </w:style>
  <w:style w:type="character" w:customStyle="1" w:styleId="UnresolvedMention">
    <w:name w:val="Unresolved Mention"/>
    <w:basedOn w:val="a0"/>
    <w:uiPriority w:val="99"/>
    <w:semiHidden/>
    <w:unhideWhenUsed/>
    <w:rsid w:val="00BB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octrud.gospmr.org/gou_benderskiy_detskiy_dom/" TargetMode="External"/><Relationship Id="rId13" Type="http://schemas.openxmlformats.org/officeDocument/2006/relationships/hyperlink" Target="http://minsoctrud.gospmr.org/GOUSCOSHI_dlya_ne_slishaschih/" TargetMode="External"/><Relationship Id="rId3" Type="http://schemas.openxmlformats.org/officeDocument/2006/relationships/settings" Target="settings.xml"/><Relationship Id="rId7" Type="http://schemas.openxmlformats.org/officeDocument/2006/relationships/hyperlink" Target="http://minsoctrud.gospmr.org/GOUSCOSHI_dlya_ne_slishaschih/" TargetMode="External"/><Relationship Id="rId12" Type="http://schemas.openxmlformats.org/officeDocument/2006/relationships/hyperlink" Target="mailto:contact@minsoctrud.gospm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insoctrud.gospmr.org/gou_benderskiy_detskiy_dom/" TargetMode="External"/><Relationship Id="rId4" Type="http://schemas.openxmlformats.org/officeDocument/2006/relationships/webSettings" Target="webSettings.xml"/><Relationship Id="rId9" Type="http://schemas.openxmlformats.org/officeDocument/2006/relationships/hyperlink" Target="http://minsoctrud.gospmr.org/GOUSCOSHI_dlya_ne_slishaschih/" TargetMode="External"/><Relationship Id="rId14" Type="http://schemas.openxmlformats.org/officeDocument/2006/relationships/hyperlink" Target="http://minsoctrud.gospmr.org/gou_benderskiy_detskiy_d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11470</Words>
  <Characters>65384</Characters>
  <Application>Microsoft Office Word</Application>
  <DocSecurity>0</DocSecurity>
  <Lines>544</Lines>
  <Paragraphs>153</Paragraphs>
  <ScaleCrop>false</ScaleCrop>
  <Company/>
  <LinksUpToDate>false</LinksUpToDate>
  <CharactersWithSpaces>76701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Чепак</dc:creator>
  <cp:keywords/>
  <dc:description/>
  <cp:lastModifiedBy>Ирина И. Чепак</cp:lastModifiedBy>
  <cp:revision>9</cp:revision>
  <dcterms:created xsi:type="dcterms:W3CDTF">2026-04-03T13:14:00Z</dcterms:created>
  <dcterms:modified xsi:type="dcterms:W3CDTF">2026-04-03T13:35:00Z</dcterms:modified>
</cp:coreProperties>
</file>